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A2698" w14:paraId="49B9AE6C" w14:textId="77777777" w:rsidTr="005A2698">
        <w:tc>
          <w:tcPr>
            <w:tcW w:w="4672" w:type="dxa"/>
          </w:tcPr>
          <w:p w14:paraId="7F2AA5DE" w14:textId="7F50DC79" w:rsidR="005A2698" w:rsidRPr="005A2698" w:rsidRDefault="005A2698" w:rsidP="005A2698">
            <w:pPr>
              <w:pStyle w:val="1"/>
              <w:spacing w:line="240" w:lineRule="auto"/>
              <w:ind w:firstLine="0"/>
              <w:jc w:val="center"/>
              <w:rPr>
                <w:color w:val="FF0000"/>
              </w:rPr>
            </w:pPr>
            <w:r w:rsidRPr="005A2698">
              <w:rPr>
                <w:color w:val="FFC000"/>
              </w:rPr>
              <w:t>Басня И. Крылова</w:t>
            </w:r>
            <w:r w:rsidRPr="005A2698">
              <w:rPr>
                <w:rStyle w:val="a8"/>
                <w:color w:val="FFC000"/>
              </w:rPr>
              <w:footnoteReference w:id="1"/>
            </w:r>
          </w:p>
        </w:tc>
        <w:tc>
          <w:tcPr>
            <w:tcW w:w="4673" w:type="dxa"/>
          </w:tcPr>
          <w:p w14:paraId="67AA9A00" w14:textId="77777777" w:rsidR="005A2698" w:rsidRPr="005A2698" w:rsidRDefault="005A2698" w:rsidP="005A2698">
            <w:pPr>
              <w:pStyle w:val="1"/>
              <w:spacing w:line="240" w:lineRule="auto"/>
              <w:ind w:firstLine="0"/>
              <w:jc w:val="center"/>
              <w:rPr>
                <w:color w:val="538135" w:themeColor="accent6" w:themeShade="BF"/>
              </w:rPr>
            </w:pPr>
            <w:r w:rsidRPr="005A2698">
              <w:rPr>
                <w:color w:val="538135" w:themeColor="accent6" w:themeShade="BF"/>
              </w:rPr>
              <w:t xml:space="preserve">Перевод на </w:t>
            </w:r>
            <w:r w:rsidRPr="005A2698">
              <w:rPr>
                <w:b/>
                <w:color w:val="538135" w:themeColor="accent6" w:themeShade="BF"/>
              </w:rPr>
              <w:t>белорусский</w:t>
            </w:r>
            <w:r w:rsidRPr="005A2698">
              <w:rPr>
                <w:color w:val="538135" w:themeColor="accent6" w:themeShade="BF"/>
              </w:rPr>
              <w:t xml:space="preserve"> язык</w:t>
            </w:r>
          </w:p>
          <w:p w14:paraId="222A3ED8" w14:textId="0A1EA763" w:rsidR="005A2698" w:rsidRPr="005A2698" w:rsidRDefault="005A2698" w:rsidP="005A2698">
            <w:pPr>
              <w:pStyle w:val="1"/>
              <w:spacing w:line="240" w:lineRule="auto"/>
              <w:ind w:firstLine="0"/>
              <w:jc w:val="center"/>
              <w:rPr>
                <w:color w:val="538135" w:themeColor="accent6" w:themeShade="BF"/>
              </w:rPr>
            </w:pPr>
            <w:r w:rsidRPr="005A2698">
              <w:rPr>
                <w:color w:val="538135" w:themeColor="accent6" w:themeShade="BF"/>
              </w:rPr>
              <w:t>Я. Купала</w:t>
            </w:r>
            <w:r w:rsidRPr="005A2698">
              <w:rPr>
                <w:rStyle w:val="a8"/>
                <w:color w:val="538135" w:themeColor="accent6" w:themeShade="BF"/>
              </w:rPr>
              <w:footnoteReference w:id="2"/>
            </w:r>
            <w:r w:rsidRPr="005A2698">
              <w:rPr>
                <w:color w:val="538135" w:themeColor="accent6" w:themeShade="BF"/>
              </w:rPr>
              <w:t>.</w:t>
            </w:r>
          </w:p>
        </w:tc>
      </w:tr>
      <w:tr w:rsidR="005A2698" w14:paraId="3766403B" w14:textId="77777777" w:rsidTr="005A2698">
        <w:tc>
          <w:tcPr>
            <w:tcW w:w="4672" w:type="dxa"/>
          </w:tcPr>
          <w:p w14:paraId="56EE6EFC" w14:textId="77777777" w:rsidR="005A2698" w:rsidRPr="005A2698" w:rsidRDefault="005A2698" w:rsidP="005A2698">
            <w:pPr>
              <w:pStyle w:val="1"/>
              <w:ind w:firstLine="0"/>
              <w:jc w:val="center"/>
              <w:rPr>
                <w:b/>
                <w:color w:val="00B050"/>
                <w:sz w:val="24"/>
              </w:rPr>
            </w:pPr>
            <w:r w:rsidRPr="005A2698">
              <w:rPr>
                <w:b/>
                <w:color w:val="00B050"/>
                <w:sz w:val="24"/>
              </w:rPr>
              <w:t>ЛЕБЕДЬ, ЩУКА И РАК</w:t>
            </w:r>
          </w:p>
          <w:p w14:paraId="1424AF30" w14:textId="77777777" w:rsidR="005A2698" w:rsidRPr="005A2698" w:rsidRDefault="005A2698" w:rsidP="005A2698">
            <w:pPr>
              <w:pStyle w:val="1"/>
              <w:spacing w:line="336" w:lineRule="auto"/>
              <w:ind w:firstLine="0"/>
              <w:jc w:val="center"/>
              <w:rPr>
                <w:i/>
                <w:iCs/>
                <w:color w:val="0070C0"/>
                <w:sz w:val="24"/>
              </w:rPr>
            </w:pPr>
            <w:r w:rsidRPr="005A2698">
              <w:rPr>
                <w:i/>
                <w:iCs/>
                <w:color w:val="0070C0"/>
                <w:sz w:val="24"/>
              </w:rPr>
              <w:t>Когда в товарищах согласья нет,</w:t>
            </w:r>
          </w:p>
          <w:p w14:paraId="5E617EA8" w14:textId="77777777" w:rsidR="005A2698" w:rsidRPr="005A2698" w:rsidRDefault="005A2698" w:rsidP="005A2698">
            <w:pPr>
              <w:pStyle w:val="1"/>
              <w:spacing w:line="336" w:lineRule="auto"/>
              <w:ind w:firstLine="0"/>
              <w:jc w:val="center"/>
              <w:rPr>
                <w:i/>
                <w:iCs/>
                <w:color w:val="0070C0"/>
                <w:sz w:val="24"/>
              </w:rPr>
            </w:pPr>
            <w:r w:rsidRPr="005A2698">
              <w:rPr>
                <w:i/>
                <w:iCs/>
                <w:color w:val="0070C0"/>
                <w:sz w:val="24"/>
              </w:rPr>
              <w:t>На лад их дело не пойдет,</w:t>
            </w:r>
          </w:p>
          <w:p w14:paraId="5D44D20A" w14:textId="77777777" w:rsidR="005A2698" w:rsidRPr="005A2698" w:rsidRDefault="005A2698" w:rsidP="005A2698">
            <w:pPr>
              <w:pStyle w:val="1"/>
              <w:spacing w:line="336" w:lineRule="auto"/>
              <w:ind w:firstLine="0"/>
              <w:jc w:val="center"/>
              <w:rPr>
                <w:i/>
                <w:iCs/>
                <w:color w:val="0070C0"/>
                <w:sz w:val="24"/>
              </w:rPr>
            </w:pPr>
            <w:r w:rsidRPr="005A2698">
              <w:rPr>
                <w:i/>
                <w:iCs/>
                <w:color w:val="0070C0"/>
                <w:sz w:val="24"/>
              </w:rPr>
              <w:t>И выйдет из него не дело, только мука.</w:t>
            </w:r>
          </w:p>
          <w:p w14:paraId="343AAFC3" w14:textId="77777777" w:rsidR="005A2698" w:rsidRPr="005A2698" w:rsidRDefault="005A2698" w:rsidP="005A2698">
            <w:pPr>
              <w:pStyle w:val="1"/>
              <w:spacing w:line="336" w:lineRule="auto"/>
              <w:ind w:firstLine="0"/>
              <w:jc w:val="center"/>
              <w:rPr>
                <w:i/>
                <w:iCs/>
                <w:color w:val="0070C0"/>
                <w:sz w:val="20"/>
                <w:lang w:val="be-BY"/>
              </w:rPr>
            </w:pPr>
            <w:r w:rsidRPr="005A2698">
              <w:rPr>
                <w:i/>
                <w:iCs/>
                <w:color w:val="0070C0"/>
                <w:sz w:val="20"/>
                <w:lang w:val="be-BY"/>
              </w:rPr>
              <w:t>------------</w:t>
            </w:r>
          </w:p>
          <w:p w14:paraId="4A75956B" w14:textId="77777777" w:rsidR="005A2698" w:rsidRPr="005A2698" w:rsidRDefault="005A2698" w:rsidP="005A2698">
            <w:pPr>
              <w:pStyle w:val="1"/>
              <w:spacing w:line="336" w:lineRule="auto"/>
              <w:ind w:firstLine="0"/>
              <w:jc w:val="center"/>
              <w:rPr>
                <w:i/>
                <w:iCs/>
                <w:color w:val="0070C0"/>
                <w:sz w:val="24"/>
              </w:rPr>
            </w:pPr>
            <w:r w:rsidRPr="005A2698">
              <w:rPr>
                <w:i/>
                <w:iCs/>
                <w:color w:val="0070C0"/>
                <w:sz w:val="24"/>
              </w:rPr>
              <w:t>Однажды Лебедь, Рак да Щука</w:t>
            </w:r>
          </w:p>
          <w:p w14:paraId="1BF211F3" w14:textId="77777777" w:rsidR="005A2698" w:rsidRPr="005A2698" w:rsidRDefault="005A2698" w:rsidP="005A2698">
            <w:pPr>
              <w:pStyle w:val="1"/>
              <w:spacing w:line="336" w:lineRule="auto"/>
              <w:ind w:firstLine="0"/>
              <w:jc w:val="center"/>
              <w:rPr>
                <w:i/>
                <w:iCs/>
                <w:color w:val="0070C0"/>
                <w:sz w:val="24"/>
              </w:rPr>
            </w:pPr>
            <w:r w:rsidRPr="005A2698">
              <w:rPr>
                <w:i/>
                <w:iCs/>
                <w:color w:val="0070C0"/>
                <w:sz w:val="24"/>
              </w:rPr>
              <w:t>Везти с поклажей воз взялись,</w:t>
            </w:r>
          </w:p>
          <w:p w14:paraId="30A75638" w14:textId="77777777" w:rsidR="005A2698" w:rsidRPr="005A2698" w:rsidRDefault="005A2698" w:rsidP="005A2698">
            <w:pPr>
              <w:pStyle w:val="1"/>
              <w:spacing w:line="336" w:lineRule="auto"/>
              <w:ind w:firstLine="0"/>
              <w:jc w:val="center"/>
              <w:rPr>
                <w:i/>
                <w:iCs/>
                <w:color w:val="0070C0"/>
                <w:sz w:val="24"/>
              </w:rPr>
            </w:pPr>
            <w:r w:rsidRPr="005A2698">
              <w:rPr>
                <w:i/>
                <w:iCs/>
                <w:color w:val="0070C0"/>
                <w:sz w:val="24"/>
              </w:rPr>
              <w:t>И вместе трое все в него впряглись:</w:t>
            </w:r>
          </w:p>
          <w:p w14:paraId="1EA36C00" w14:textId="77777777" w:rsidR="005A2698" w:rsidRPr="005A2698" w:rsidRDefault="005A2698" w:rsidP="005A2698">
            <w:pPr>
              <w:pStyle w:val="1"/>
              <w:spacing w:line="336" w:lineRule="auto"/>
              <w:ind w:firstLine="0"/>
              <w:jc w:val="center"/>
              <w:rPr>
                <w:i/>
                <w:iCs/>
                <w:color w:val="0070C0"/>
                <w:sz w:val="24"/>
              </w:rPr>
            </w:pPr>
            <w:r w:rsidRPr="005A2698">
              <w:rPr>
                <w:i/>
                <w:iCs/>
                <w:color w:val="0070C0"/>
                <w:sz w:val="24"/>
              </w:rPr>
              <w:t>Из кожи лезут вон, а возу все нет ходу!</w:t>
            </w:r>
          </w:p>
          <w:p w14:paraId="7E7304AD" w14:textId="77777777" w:rsidR="005A2698" w:rsidRPr="005A2698" w:rsidRDefault="005A2698" w:rsidP="005A2698">
            <w:pPr>
              <w:pStyle w:val="1"/>
              <w:spacing w:line="336" w:lineRule="auto"/>
              <w:ind w:firstLine="0"/>
              <w:jc w:val="center"/>
              <w:rPr>
                <w:i/>
                <w:iCs/>
                <w:color w:val="0070C0"/>
                <w:sz w:val="24"/>
              </w:rPr>
            </w:pPr>
            <w:r w:rsidRPr="005A2698">
              <w:rPr>
                <w:i/>
                <w:iCs/>
                <w:color w:val="0070C0"/>
                <w:sz w:val="24"/>
              </w:rPr>
              <w:t>Поклажа бы для них казалась и легка:</w:t>
            </w:r>
          </w:p>
          <w:p w14:paraId="1D876865" w14:textId="77777777" w:rsidR="005A2698" w:rsidRPr="005A2698" w:rsidRDefault="005A2698" w:rsidP="005A2698">
            <w:pPr>
              <w:pStyle w:val="1"/>
              <w:spacing w:line="336" w:lineRule="auto"/>
              <w:ind w:firstLine="0"/>
              <w:jc w:val="center"/>
              <w:rPr>
                <w:i/>
                <w:iCs/>
                <w:color w:val="0070C0"/>
                <w:sz w:val="24"/>
              </w:rPr>
            </w:pPr>
            <w:r w:rsidRPr="005A2698">
              <w:rPr>
                <w:i/>
                <w:iCs/>
                <w:color w:val="0070C0"/>
                <w:sz w:val="24"/>
              </w:rPr>
              <w:t>Да Лебедь рвется в облака,</w:t>
            </w:r>
          </w:p>
          <w:p w14:paraId="6EBCB4CB" w14:textId="77777777" w:rsidR="005A2698" w:rsidRPr="005A2698" w:rsidRDefault="005A2698" w:rsidP="005A2698">
            <w:pPr>
              <w:pStyle w:val="1"/>
              <w:spacing w:line="336" w:lineRule="auto"/>
              <w:ind w:firstLine="0"/>
              <w:jc w:val="center"/>
              <w:rPr>
                <w:i/>
                <w:iCs/>
                <w:color w:val="0070C0"/>
                <w:sz w:val="24"/>
              </w:rPr>
            </w:pPr>
            <w:r w:rsidRPr="005A2698">
              <w:rPr>
                <w:i/>
                <w:iCs/>
                <w:color w:val="0070C0"/>
                <w:sz w:val="24"/>
              </w:rPr>
              <w:t>Рак пятится назад, Щука тянет в воду.</w:t>
            </w:r>
          </w:p>
          <w:p w14:paraId="5870C23C" w14:textId="77777777" w:rsidR="005A2698" w:rsidRPr="005A2698" w:rsidRDefault="005A2698" w:rsidP="005A2698">
            <w:pPr>
              <w:pStyle w:val="1"/>
              <w:spacing w:line="336" w:lineRule="auto"/>
              <w:ind w:firstLine="0"/>
              <w:jc w:val="center"/>
              <w:rPr>
                <w:i/>
                <w:iCs/>
                <w:color w:val="0070C0"/>
                <w:sz w:val="24"/>
              </w:rPr>
            </w:pPr>
            <w:r w:rsidRPr="005A2698">
              <w:rPr>
                <w:i/>
                <w:iCs/>
                <w:color w:val="0070C0"/>
                <w:sz w:val="24"/>
              </w:rPr>
              <w:t>Кто виноват из них, кто прав – судить не нам;</w:t>
            </w:r>
          </w:p>
          <w:p w14:paraId="736549C9" w14:textId="5191EF6E" w:rsidR="005A2698" w:rsidRPr="005A2698" w:rsidRDefault="005A2698" w:rsidP="005A2698">
            <w:pPr>
              <w:pStyle w:val="1"/>
              <w:spacing w:line="336" w:lineRule="auto"/>
              <w:ind w:firstLine="0"/>
              <w:jc w:val="center"/>
              <w:rPr>
                <w:sz w:val="24"/>
              </w:rPr>
            </w:pPr>
            <w:r w:rsidRPr="005A2698">
              <w:rPr>
                <w:i/>
                <w:iCs/>
                <w:color w:val="0070C0"/>
                <w:sz w:val="24"/>
              </w:rPr>
              <w:t>Да воз и ныне там.</w:t>
            </w:r>
          </w:p>
        </w:tc>
        <w:tc>
          <w:tcPr>
            <w:tcW w:w="4673" w:type="dxa"/>
          </w:tcPr>
          <w:p w14:paraId="6E0DA7D9" w14:textId="77777777" w:rsidR="005A2698" w:rsidRPr="005A2698" w:rsidRDefault="005A2698" w:rsidP="005A2698">
            <w:pPr>
              <w:pStyle w:val="1"/>
              <w:spacing w:after="60" w:line="240" w:lineRule="auto"/>
              <w:ind w:firstLine="0"/>
              <w:jc w:val="center"/>
              <w:rPr>
                <w:b/>
                <w:color w:val="7030A0"/>
                <w:sz w:val="24"/>
                <w:lang w:val="be-BY"/>
              </w:rPr>
            </w:pPr>
            <w:r w:rsidRPr="005A2698">
              <w:rPr>
                <w:b/>
                <w:color w:val="7030A0"/>
                <w:sz w:val="24"/>
                <w:lang w:val="be-BY"/>
              </w:rPr>
              <w:t>ЛЕБЕДЗЬ, ШЧУПАК І РАК</w:t>
            </w:r>
          </w:p>
          <w:p w14:paraId="1CED30B6" w14:textId="77777777" w:rsidR="005A2698" w:rsidRPr="005A2698" w:rsidRDefault="005A2698" w:rsidP="005A2698">
            <w:pPr>
              <w:pStyle w:val="1"/>
              <w:spacing w:line="240" w:lineRule="auto"/>
              <w:ind w:left="176" w:firstLine="0"/>
              <w:jc w:val="center"/>
              <w:rPr>
                <w:i/>
                <w:iCs/>
                <w:color w:val="C00000"/>
                <w:sz w:val="24"/>
                <w:lang w:val="be-BY"/>
              </w:rPr>
            </w:pPr>
            <w:r w:rsidRPr="005A2698">
              <w:rPr>
                <w:i/>
                <w:iCs/>
                <w:color w:val="C00000"/>
                <w:sz w:val="24"/>
                <w:lang w:val="be-BY"/>
              </w:rPr>
              <w:t>Там, дзе еднасці і згоды</w:t>
            </w:r>
          </w:p>
          <w:p w14:paraId="527279C7" w14:textId="77777777" w:rsidR="005A2698" w:rsidRPr="005A2698" w:rsidRDefault="005A2698" w:rsidP="005A2698">
            <w:pPr>
              <w:pStyle w:val="1"/>
              <w:spacing w:line="240" w:lineRule="auto"/>
              <w:ind w:left="176" w:firstLine="0"/>
              <w:jc w:val="center"/>
              <w:rPr>
                <w:i/>
                <w:iCs/>
                <w:color w:val="C00000"/>
                <w:sz w:val="24"/>
                <w:lang w:val="be-BY"/>
              </w:rPr>
            </w:pPr>
            <w:r w:rsidRPr="005A2698">
              <w:rPr>
                <w:i/>
                <w:iCs/>
                <w:color w:val="C00000"/>
                <w:sz w:val="24"/>
                <w:lang w:val="be-BY"/>
              </w:rPr>
              <w:t>Няма шчырых у людзей,</w:t>
            </w:r>
          </w:p>
          <w:p w14:paraId="0CB6A1F6" w14:textId="77777777" w:rsidR="005A2698" w:rsidRPr="005A2698" w:rsidRDefault="005A2698" w:rsidP="005A2698">
            <w:pPr>
              <w:pStyle w:val="1"/>
              <w:spacing w:line="240" w:lineRule="auto"/>
              <w:ind w:left="176" w:firstLine="0"/>
              <w:jc w:val="center"/>
              <w:rPr>
                <w:i/>
                <w:iCs/>
                <w:color w:val="C00000"/>
                <w:sz w:val="24"/>
                <w:lang w:val="be-BY"/>
              </w:rPr>
            </w:pPr>
            <w:r w:rsidRPr="005A2698">
              <w:rPr>
                <w:i/>
                <w:iCs/>
                <w:color w:val="C00000"/>
                <w:sz w:val="24"/>
                <w:lang w:val="be-BY"/>
              </w:rPr>
              <w:t>Праца іхняя заўседы</w:t>
            </w:r>
          </w:p>
          <w:p w14:paraId="5570059A" w14:textId="77777777" w:rsidR="005A2698" w:rsidRPr="005A2698" w:rsidRDefault="005A2698" w:rsidP="005A2698">
            <w:pPr>
              <w:pStyle w:val="1"/>
              <w:spacing w:line="240" w:lineRule="auto"/>
              <w:ind w:left="176" w:firstLine="0"/>
              <w:jc w:val="center"/>
              <w:rPr>
                <w:i/>
                <w:iCs/>
                <w:color w:val="C00000"/>
                <w:sz w:val="24"/>
                <w:lang w:val="be-BY"/>
              </w:rPr>
            </w:pPr>
            <w:r w:rsidRPr="005A2698">
              <w:rPr>
                <w:i/>
                <w:iCs/>
                <w:color w:val="C00000"/>
                <w:sz w:val="24"/>
                <w:lang w:val="be-BY"/>
              </w:rPr>
              <w:t>Ліха марна прападзе.</w:t>
            </w:r>
          </w:p>
          <w:p w14:paraId="4593B75E" w14:textId="77777777" w:rsidR="005A2698" w:rsidRPr="005A2698" w:rsidRDefault="005A2698" w:rsidP="005A2698">
            <w:pPr>
              <w:pStyle w:val="1"/>
              <w:spacing w:before="120" w:line="240" w:lineRule="auto"/>
              <w:ind w:left="176" w:firstLine="0"/>
              <w:jc w:val="center"/>
              <w:rPr>
                <w:i/>
                <w:iCs/>
                <w:color w:val="C00000"/>
                <w:sz w:val="24"/>
                <w:lang w:val="be-BY"/>
              </w:rPr>
            </w:pPr>
            <w:r w:rsidRPr="005A2698">
              <w:rPr>
                <w:i/>
                <w:iCs/>
                <w:color w:val="C00000"/>
                <w:sz w:val="24"/>
                <w:lang w:val="be-BY"/>
              </w:rPr>
              <w:t>Раз ў калесы запрагліся</w:t>
            </w:r>
          </w:p>
          <w:p w14:paraId="4EEE637E" w14:textId="77777777" w:rsidR="005A2698" w:rsidRPr="005A2698" w:rsidRDefault="005A2698" w:rsidP="005A2698">
            <w:pPr>
              <w:pStyle w:val="1"/>
              <w:spacing w:line="240" w:lineRule="auto"/>
              <w:ind w:left="176" w:firstLine="0"/>
              <w:jc w:val="center"/>
              <w:rPr>
                <w:i/>
                <w:iCs/>
                <w:color w:val="C00000"/>
                <w:sz w:val="24"/>
                <w:lang w:val="be-BY"/>
              </w:rPr>
            </w:pPr>
            <w:r w:rsidRPr="005A2698">
              <w:rPr>
                <w:i/>
                <w:iCs/>
                <w:color w:val="C00000"/>
                <w:sz w:val="24"/>
                <w:lang w:val="be-BY"/>
              </w:rPr>
              <w:t>Лебедзь ды Шчупак і Рак;</w:t>
            </w:r>
          </w:p>
          <w:p w14:paraId="2A6BCA84" w14:textId="669B2EA4" w:rsidR="005A2698" w:rsidRPr="005A2698" w:rsidRDefault="005A2698" w:rsidP="005A2698">
            <w:pPr>
              <w:pStyle w:val="1"/>
              <w:spacing w:line="240" w:lineRule="auto"/>
              <w:ind w:left="176" w:firstLine="0"/>
              <w:jc w:val="center"/>
              <w:rPr>
                <w:i/>
                <w:iCs/>
                <w:color w:val="C00000"/>
                <w:sz w:val="24"/>
                <w:lang w:val="be-BY"/>
              </w:rPr>
            </w:pPr>
            <w:r w:rsidRPr="005A2698">
              <w:rPr>
                <w:i/>
                <w:iCs/>
                <w:color w:val="C00000"/>
                <w:sz w:val="24"/>
                <w:lang w:val="be-BY"/>
              </w:rPr>
              <w:t>З усіх сіл вязці ўзяліся</w:t>
            </w:r>
          </w:p>
          <w:p w14:paraId="0444F975" w14:textId="77777777" w:rsidR="005A2698" w:rsidRPr="005A2698" w:rsidRDefault="005A2698" w:rsidP="005A2698">
            <w:pPr>
              <w:pStyle w:val="1"/>
              <w:spacing w:line="240" w:lineRule="auto"/>
              <w:ind w:left="176" w:firstLine="0"/>
              <w:jc w:val="center"/>
              <w:rPr>
                <w:i/>
                <w:iCs/>
                <w:color w:val="C00000"/>
                <w:sz w:val="24"/>
                <w:lang w:val="be-BY"/>
              </w:rPr>
            </w:pPr>
            <w:r w:rsidRPr="005A2698">
              <w:rPr>
                <w:i/>
                <w:iCs/>
                <w:color w:val="C00000"/>
                <w:sz w:val="24"/>
                <w:lang w:val="be-BY"/>
              </w:rPr>
              <w:t>Дый не зрушаць воз ніяк.</w:t>
            </w:r>
          </w:p>
          <w:p w14:paraId="6522A643" w14:textId="77777777" w:rsidR="005A2698" w:rsidRPr="005A2698" w:rsidRDefault="005A2698" w:rsidP="005A2698">
            <w:pPr>
              <w:pStyle w:val="1"/>
              <w:spacing w:before="120" w:line="240" w:lineRule="auto"/>
              <w:ind w:left="176" w:firstLine="0"/>
              <w:jc w:val="center"/>
              <w:rPr>
                <w:i/>
                <w:iCs/>
                <w:color w:val="C00000"/>
                <w:sz w:val="24"/>
                <w:lang w:val="be-BY"/>
              </w:rPr>
            </w:pPr>
            <w:r w:rsidRPr="005A2698">
              <w:rPr>
                <w:i/>
                <w:iCs/>
                <w:color w:val="C00000"/>
                <w:sz w:val="24"/>
                <w:lang w:val="be-BY"/>
              </w:rPr>
              <w:t>Пад нябёсы Лебедзь рвецца,</w:t>
            </w:r>
          </w:p>
          <w:p w14:paraId="7D515158" w14:textId="77777777" w:rsidR="005A2698" w:rsidRPr="005A2698" w:rsidRDefault="005A2698" w:rsidP="005A2698">
            <w:pPr>
              <w:pStyle w:val="1"/>
              <w:spacing w:line="240" w:lineRule="auto"/>
              <w:ind w:left="176" w:firstLine="0"/>
              <w:jc w:val="center"/>
              <w:rPr>
                <w:i/>
                <w:iCs/>
                <w:color w:val="C00000"/>
                <w:sz w:val="24"/>
                <w:lang w:val="be-BY"/>
              </w:rPr>
            </w:pPr>
            <w:r w:rsidRPr="005A2698">
              <w:rPr>
                <w:i/>
                <w:iCs/>
                <w:color w:val="C00000"/>
                <w:sz w:val="24"/>
                <w:lang w:val="be-BY"/>
              </w:rPr>
              <w:t>Шчупак цягне ў выду;</w:t>
            </w:r>
          </w:p>
          <w:p w14:paraId="33AAAA96" w14:textId="77777777" w:rsidR="005A2698" w:rsidRPr="005A2698" w:rsidRDefault="005A2698" w:rsidP="005A2698">
            <w:pPr>
              <w:pStyle w:val="1"/>
              <w:spacing w:line="240" w:lineRule="auto"/>
              <w:ind w:left="176" w:firstLine="0"/>
              <w:jc w:val="center"/>
              <w:rPr>
                <w:i/>
                <w:iCs/>
                <w:color w:val="C00000"/>
                <w:sz w:val="24"/>
                <w:lang w:val="be-BY"/>
              </w:rPr>
            </w:pPr>
            <w:r w:rsidRPr="005A2698">
              <w:rPr>
                <w:i/>
                <w:iCs/>
                <w:color w:val="C00000"/>
                <w:sz w:val="24"/>
                <w:lang w:val="be-BY"/>
              </w:rPr>
              <w:t>Распусціўшы клюшні, пхнецца</w:t>
            </w:r>
          </w:p>
          <w:p w14:paraId="355EFBA8" w14:textId="77777777" w:rsidR="005A2698" w:rsidRPr="005A2698" w:rsidRDefault="005A2698" w:rsidP="005A2698">
            <w:pPr>
              <w:pStyle w:val="1"/>
              <w:spacing w:line="240" w:lineRule="auto"/>
              <w:ind w:left="176" w:firstLine="0"/>
              <w:jc w:val="center"/>
              <w:rPr>
                <w:i/>
                <w:iCs/>
                <w:color w:val="C00000"/>
                <w:sz w:val="24"/>
                <w:lang w:val="be-BY"/>
              </w:rPr>
            </w:pPr>
            <w:r w:rsidRPr="005A2698">
              <w:rPr>
                <w:i/>
                <w:iCs/>
                <w:color w:val="C00000"/>
                <w:sz w:val="24"/>
                <w:lang w:val="be-BY"/>
              </w:rPr>
              <w:t>Рак назад, як на бяду!</w:t>
            </w:r>
          </w:p>
          <w:p w14:paraId="17E93A98" w14:textId="77777777" w:rsidR="005A2698" w:rsidRPr="005A2698" w:rsidRDefault="005A2698" w:rsidP="005A2698">
            <w:pPr>
              <w:pStyle w:val="1"/>
              <w:spacing w:line="240" w:lineRule="auto"/>
              <w:ind w:left="-50" w:firstLine="0"/>
              <w:jc w:val="center"/>
              <w:rPr>
                <w:i/>
                <w:iCs/>
                <w:color w:val="C00000"/>
                <w:sz w:val="24"/>
                <w:lang w:val="be-BY"/>
              </w:rPr>
            </w:pPr>
            <w:r w:rsidRPr="005A2698">
              <w:rPr>
                <w:i/>
                <w:iCs/>
                <w:color w:val="C00000"/>
                <w:sz w:val="24"/>
                <w:lang w:val="be-BY"/>
              </w:rPr>
              <w:t>---------------</w:t>
            </w:r>
          </w:p>
          <w:p w14:paraId="69799589" w14:textId="77777777" w:rsidR="005A2698" w:rsidRPr="005A2698" w:rsidRDefault="005A2698" w:rsidP="005A2698">
            <w:pPr>
              <w:pStyle w:val="1"/>
              <w:spacing w:line="240" w:lineRule="auto"/>
              <w:ind w:left="176" w:firstLine="0"/>
              <w:jc w:val="center"/>
              <w:rPr>
                <w:i/>
                <w:iCs/>
                <w:color w:val="C00000"/>
                <w:sz w:val="24"/>
                <w:lang w:val="be-BY"/>
              </w:rPr>
            </w:pPr>
            <w:r w:rsidRPr="005A2698">
              <w:rPr>
                <w:i/>
                <w:iCs/>
                <w:color w:val="C00000"/>
                <w:sz w:val="24"/>
                <w:lang w:val="be-BY"/>
              </w:rPr>
              <w:t>Хто з іх вінен, хто не вінен,</w:t>
            </w:r>
          </w:p>
          <w:p w14:paraId="786A8B13" w14:textId="77777777" w:rsidR="005A2698" w:rsidRPr="005A2698" w:rsidRDefault="005A2698" w:rsidP="005A2698">
            <w:pPr>
              <w:pStyle w:val="1"/>
              <w:spacing w:line="240" w:lineRule="auto"/>
              <w:ind w:left="176" w:firstLine="0"/>
              <w:jc w:val="center"/>
              <w:rPr>
                <w:i/>
                <w:iCs/>
                <w:color w:val="C00000"/>
                <w:sz w:val="24"/>
                <w:lang w:val="be-BY"/>
              </w:rPr>
            </w:pPr>
            <w:r w:rsidRPr="005A2698">
              <w:rPr>
                <w:i/>
                <w:iCs/>
                <w:color w:val="C00000"/>
                <w:sz w:val="24"/>
                <w:lang w:val="be-BY"/>
              </w:rPr>
              <w:t>Не нам гэта раз’ясняць,</w:t>
            </w:r>
          </w:p>
          <w:p w14:paraId="2A663DBB" w14:textId="77777777" w:rsidR="005A2698" w:rsidRPr="005A2698" w:rsidRDefault="005A2698" w:rsidP="005A2698">
            <w:pPr>
              <w:pStyle w:val="1"/>
              <w:spacing w:line="240" w:lineRule="auto"/>
              <w:ind w:left="176" w:firstLine="0"/>
              <w:jc w:val="center"/>
              <w:rPr>
                <w:i/>
                <w:iCs/>
                <w:color w:val="C00000"/>
                <w:sz w:val="24"/>
                <w:lang w:val="be-BY"/>
              </w:rPr>
            </w:pPr>
            <w:r w:rsidRPr="005A2698">
              <w:rPr>
                <w:i/>
                <w:iCs/>
                <w:color w:val="C00000"/>
                <w:sz w:val="24"/>
                <w:lang w:val="be-BY"/>
              </w:rPr>
              <w:t>Толькі ж і дасюль калёсы</w:t>
            </w:r>
          </w:p>
          <w:p w14:paraId="2F5B0314" w14:textId="77777777" w:rsidR="005A2698" w:rsidRPr="005A2698" w:rsidRDefault="005A2698" w:rsidP="005A2698">
            <w:pPr>
              <w:pStyle w:val="1"/>
              <w:spacing w:line="240" w:lineRule="auto"/>
              <w:ind w:left="176" w:firstLine="0"/>
              <w:jc w:val="center"/>
              <w:rPr>
                <w:i/>
                <w:iCs/>
                <w:color w:val="C00000"/>
                <w:sz w:val="24"/>
                <w:lang w:val="be-BY"/>
              </w:rPr>
            </w:pPr>
            <w:r w:rsidRPr="005A2698">
              <w:rPr>
                <w:i/>
                <w:iCs/>
                <w:color w:val="C00000"/>
                <w:sz w:val="24"/>
                <w:lang w:val="be-BY"/>
              </w:rPr>
              <w:t>Як стаялі так стаяць!</w:t>
            </w:r>
          </w:p>
          <w:p w14:paraId="0FCC9B15" w14:textId="77777777" w:rsidR="005A2698" w:rsidRDefault="005A2698" w:rsidP="005A2698">
            <w:pPr>
              <w:pStyle w:val="1"/>
              <w:spacing w:line="240" w:lineRule="auto"/>
              <w:ind w:firstLine="0"/>
              <w:jc w:val="center"/>
            </w:pPr>
          </w:p>
        </w:tc>
      </w:tr>
    </w:tbl>
    <w:p w14:paraId="470D21B6" w14:textId="77777777" w:rsidR="005A2698" w:rsidRDefault="005A2698" w:rsidP="00436D07">
      <w:pPr>
        <w:pStyle w:val="1"/>
        <w:spacing w:line="240" w:lineRule="auto"/>
        <w:ind w:firstLine="0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A2698" w14:paraId="45FD9F40" w14:textId="77777777" w:rsidTr="005A2698">
        <w:tc>
          <w:tcPr>
            <w:tcW w:w="4672" w:type="dxa"/>
          </w:tcPr>
          <w:p w14:paraId="11605ACA" w14:textId="3FE07C27" w:rsidR="005A2698" w:rsidRPr="005A2698" w:rsidRDefault="005A2698" w:rsidP="005A2698">
            <w:pPr>
              <w:pStyle w:val="1"/>
              <w:spacing w:line="240" w:lineRule="auto"/>
              <w:ind w:firstLine="0"/>
              <w:jc w:val="center"/>
              <w:rPr>
                <w:lang w:val="be-BY"/>
              </w:rPr>
            </w:pPr>
            <w:r w:rsidRPr="005A2698">
              <w:rPr>
                <w:color w:val="C00000"/>
                <w:lang w:val="be-BY"/>
              </w:rPr>
              <w:t>Верш Я. Купалы</w:t>
            </w:r>
            <w:r w:rsidRPr="005A2698">
              <w:rPr>
                <w:rStyle w:val="a8"/>
                <w:color w:val="C00000"/>
                <w:lang w:val="be-BY"/>
              </w:rPr>
              <w:footnoteReference w:id="3"/>
            </w:r>
          </w:p>
        </w:tc>
        <w:tc>
          <w:tcPr>
            <w:tcW w:w="4673" w:type="dxa"/>
          </w:tcPr>
          <w:p w14:paraId="406F6765" w14:textId="2207C5A7" w:rsidR="005A2698" w:rsidRPr="005A2698" w:rsidRDefault="005A2698" w:rsidP="005A2698">
            <w:pPr>
              <w:pStyle w:val="1"/>
              <w:spacing w:line="240" w:lineRule="auto"/>
              <w:ind w:firstLine="0"/>
              <w:jc w:val="center"/>
              <w:rPr>
                <w:color w:val="ED7D31" w:themeColor="accent2"/>
                <w:sz w:val="26"/>
                <w:szCs w:val="26"/>
                <w:lang w:val="be-BY"/>
              </w:rPr>
            </w:pPr>
            <w:r w:rsidRPr="005A2698">
              <w:rPr>
                <w:color w:val="ED7D31" w:themeColor="accent2"/>
                <w:sz w:val="26"/>
                <w:szCs w:val="26"/>
                <w:lang w:val="be-BY"/>
              </w:rPr>
              <w:t>Пераклад верша на</w:t>
            </w:r>
          </w:p>
          <w:p w14:paraId="38879F78" w14:textId="695FDE2A" w:rsidR="005A2698" w:rsidRPr="005A2698" w:rsidRDefault="005A2698" w:rsidP="005A2698">
            <w:pPr>
              <w:pStyle w:val="1"/>
              <w:spacing w:line="240" w:lineRule="auto"/>
              <w:ind w:firstLine="0"/>
              <w:jc w:val="center"/>
              <w:rPr>
                <w:sz w:val="26"/>
                <w:szCs w:val="26"/>
                <w:lang w:val="fr-FR"/>
              </w:rPr>
            </w:pPr>
            <w:r w:rsidRPr="005A2698">
              <w:rPr>
                <w:b/>
                <w:color w:val="ED7D31" w:themeColor="accent2"/>
                <w:sz w:val="26"/>
                <w:szCs w:val="26"/>
                <w:lang w:val="be-BY"/>
              </w:rPr>
              <w:t>французскаю</w:t>
            </w:r>
            <w:r w:rsidRPr="005A2698">
              <w:rPr>
                <w:color w:val="ED7D31" w:themeColor="accent2"/>
                <w:sz w:val="26"/>
                <w:szCs w:val="26"/>
                <w:lang w:val="be-BY"/>
              </w:rPr>
              <w:t xml:space="preserve"> мову M. Zakharkévitch</w:t>
            </w:r>
            <w:r w:rsidRPr="005A2698">
              <w:rPr>
                <w:rStyle w:val="a8"/>
                <w:color w:val="ED7D31" w:themeColor="accent2"/>
                <w:lang w:val="fr-FR"/>
              </w:rPr>
              <w:footnoteReference w:id="4"/>
            </w:r>
          </w:p>
        </w:tc>
      </w:tr>
      <w:tr w:rsidR="005A2698" w:rsidRPr="005A2698" w14:paraId="56D57038" w14:textId="77777777" w:rsidTr="005A2698">
        <w:tc>
          <w:tcPr>
            <w:tcW w:w="4672" w:type="dxa"/>
          </w:tcPr>
          <w:p w14:paraId="1FC16D94" w14:textId="77777777" w:rsidR="005A2698" w:rsidRPr="005A2698" w:rsidRDefault="005A2698" w:rsidP="005A2698">
            <w:pPr>
              <w:pStyle w:val="1"/>
              <w:spacing w:line="240" w:lineRule="auto"/>
              <w:ind w:left="170" w:firstLine="0"/>
              <w:jc w:val="center"/>
              <w:rPr>
                <w:b/>
                <w:color w:val="002060"/>
                <w:lang w:val="be-BY"/>
              </w:rPr>
            </w:pPr>
            <w:r w:rsidRPr="005A2698">
              <w:rPr>
                <w:b/>
                <w:color w:val="002060"/>
                <w:lang w:val="be-BY"/>
              </w:rPr>
              <w:t>А хто там ідзе?</w:t>
            </w:r>
          </w:p>
          <w:p w14:paraId="5A958EC5" w14:textId="77777777" w:rsidR="005A2698" w:rsidRPr="005A2698" w:rsidRDefault="005A2698" w:rsidP="005A2698">
            <w:pPr>
              <w:pStyle w:val="1"/>
              <w:spacing w:before="80" w:line="240" w:lineRule="auto"/>
              <w:ind w:left="170" w:firstLine="0"/>
              <w:jc w:val="center"/>
              <w:rPr>
                <w:i/>
                <w:iCs/>
                <w:color w:val="FF0000"/>
                <w:sz w:val="24"/>
                <w:lang w:val="be-BY"/>
              </w:rPr>
            </w:pPr>
            <w:r w:rsidRPr="005A2698">
              <w:rPr>
                <w:i/>
                <w:iCs/>
                <w:color w:val="FF0000"/>
                <w:sz w:val="24"/>
                <w:lang w:val="be-BY"/>
              </w:rPr>
              <w:t>А хто там ідзе, а хто там ідзе</w:t>
            </w:r>
          </w:p>
          <w:p w14:paraId="36930AC3" w14:textId="77777777" w:rsidR="005A2698" w:rsidRPr="005A2698" w:rsidRDefault="005A2698" w:rsidP="005A2698">
            <w:pPr>
              <w:pStyle w:val="1"/>
              <w:spacing w:line="240" w:lineRule="auto"/>
              <w:ind w:left="170" w:firstLine="0"/>
              <w:jc w:val="center"/>
              <w:rPr>
                <w:i/>
                <w:iCs/>
                <w:color w:val="FF0000"/>
                <w:sz w:val="24"/>
                <w:lang w:val="be-BY"/>
              </w:rPr>
            </w:pPr>
            <w:r w:rsidRPr="005A2698">
              <w:rPr>
                <w:i/>
                <w:iCs/>
                <w:color w:val="FF0000"/>
                <w:sz w:val="24"/>
                <w:lang w:val="be-BY"/>
              </w:rPr>
              <w:t>У агромністай такой грамадзе?</w:t>
            </w:r>
          </w:p>
          <w:p w14:paraId="4210A398" w14:textId="1F365736" w:rsidR="005A2698" w:rsidRPr="005A2698" w:rsidRDefault="005A2698" w:rsidP="005A2698">
            <w:pPr>
              <w:pStyle w:val="1"/>
              <w:spacing w:line="240" w:lineRule="auto"/>
              <w:ind w:left="170" w:firstLine="0"/>
              <w:jc w:val="center"/>
              <w:rPr>
                <w:i/>
                <w:iCs/>
                <w:color w:val="FF0000"/>
                <w:sz w:val="24"/>
                <w:lang w:val="be-BY"/>
              </w:rPr>
            </w:pPr>
            <w:r w:rsidRPr="005A2698">
              <w:rPr>
                <w:i/>
                <w:iCs/>
                <w:color w:val="FF0000"/>
                <w:sz w:val="24"/>
                <w:lang w:val="be-BY"/>
              </w:rPr>
              <w:t>– Беларусы.</w:t>
            </w:r>
          </w:p>
          <w:p w14:paraId="1360E65F" w14:textId="77777777" w:rsidR="005A2698" w:rsidRPr="005A2698" w:rsidRDefault="005A2698" w:rsidP="005A2698">
            <w:pPr>
              <w:pStyle w:val="1"/>
              <w:spacing w:before="80" w:line="240" w:lineRule="auto"/>
              <w:ind w:left="170" w:firstLine="0"/>
              <w:jc w:val="center"/>
              <w:rPr>
                <w:i/>
                <w:iCs/>
                <w:color w:val="FF0000"/>
                <w:sz w:val="24"/>
                <w:lang w:val="be-BY"/>
              </w:rPr>
            </w:pPr>
            <w:r w:rsidRPr="005A2698">
              <w:rPr>
                <w:i/>
                <w:iCs/>
                <w:color w:val="FF0000"/>
                <w:sz w:val="24"/>
                <w:lang w:val="be-BY"/>
              </w:rPr>
              <w:t>А што яны нясуць на худых плячах,</w:t>
            </w:r>
          </w:p>
          <w:p w14:paraId="0772906C" w14:textId="77777777" w:rsidR="005A2698" w:rsidRPr="005A2698" w:rsidRDefault="005A2698" w:rsidP="005A2698">
            <w:pPr>
              <w:pStyle w:val="1"/>
              <w:spacing w:line="240" w:lineRule="auto"/>
              <w:ind w:left="170" w:firstLine="0"/>
              <w:jc w:val="center"/>
              <w:rPr>
                <w:i/>
                <w:iCs/>
                <w:color w:val="FF0000"/>
                <w:sz w:val="24"/>
                <w:lang w:val="be-BY"/>
              </w:rPr>
            </w:pPr>
            <w:r w:rsidRPr="005A2698">
              <w:rPr>
                <w:i/>
                <w:iCs/>
                <w:color w:val="FF0000"/>
                <w:sz w:val="24"/>
                <w:lang w:val="be-BY"/>
              </w:rPr>
              <w:t>На руках у крыві, на нагах у лапцях?</w:t>
            </w:r>
          </w:p>
          <w:p w14:paraId="511B44C4" w14:textId="02BC674C" w:rsidR="005A2698" w:rsidRPr="005A2698" w:rsidRDefault="005A2698" w:rsidP="005A2698">
            <w:pPr>
              <w:pStyle w:val="1"/>
              <w:spacing w:line="240" w:lineRule="auto"/>
              <w:ind w:left="170" w:firstLine="0"/>
              <w:jc w:val="center"/>
              <w:rPr>
                <w:i/>
                <w:iCs/>
                <w:color w:val="FF0000"/>
                <w:sz w:val="24"/>
                <w:lang w:val="be-BY"/>
              </w:rPr>
            </w:pPr>
            <w:r w:rsidRPr="005A2698">
              <w:rPr>
                <w:i/>
                <w:iCs/>
                <w:color w:val="FF0000"/>
                <w:sz w:val="24"/>
                <w:lang w:val="be-BY"/>
              </w:rPr>
              <w:t>– Сваю крыўду</w:t>
            </w:r>
          </w:p>
          <w:p w14:paraId="1E2A02A0" w14:textId="77777777" w:rsidR="005A2698" w:rsidRPr="005A2698" w:rsidRDefault="005A2698" w:rsidP="005A2698">
            <w:pPr>
              <w:pStyle w:val="1"/>
              <w:spacing w:before="80" w:line="240" w:lineRule="auto"/>
              <w:ind w:left="170" w:firstLine="0"/>
              <w:jc w:val="center"/>
              <w:rPr>
                <w:i/>
                <w:iCs/>
                <w:color w:val="FF0000"/>
                <w:sz w:val="24"/>
                <w:lang w:val="be-BY"/>
              </w:rPr>
            </w:pPr>
            <w:r w:rsidRPr="005A2698">
              <w:rPr>
                <w:i/>
                <w:iCs/>
                <w:color w:val="FF0000"/>
                <w:sz w:val="24"/>
                <w:lang w:val="be-BY"/>
              </w:rPr>
              <w:t>А куды ж нясуць гэту крыўду ўсю,</w:t>
            </w:r>
          </w:p>
          <w:p w14:paraId="4CB36B6C" w14:textId="77777777" w:rsidR="005A2698" w:rsidRPr="005A2698" w:rsidRDefault="005A2698" w:rsidP="005A2698">
            <w:pPr>
              <w:pStyle w:val="1"/>
              <w:spacing w:line="240" w:lineRule="auto"/>
              <w:ind w:left="170" w:firstLine="0"/>
              <w:jc w:val="center"/>
              <w:rPr>
                <w:i/>
                <w:iCs/>
                <w:color w:val="FF0000"/>
                <w:sz w:val="24"/>
                <w:lang w:val="be-BY"/>
              </w:rPr>
            </w:pPr>
            <w:r w:rsidRPr="005A2698">
              <w:rPr>
                <w:i/>
                <w:iCs/>
                <w:color w:val="FF0000"/>
                <w:sz w:val="24"/>
                <w:lang w:val="be-BY"/>
              </w:rPr>
              <w:t>А куды ж яны нясуць напаказ сваю?</w:t>
            </w:r>
          </w:p>
          <w:p w14:paraId="1A2CEA06" w14:textId="10D37653" w:rsidR="005A2698" w:rsidRPr="005A2698" w:rsidRDefault="005A2698" w:rsidP="005A2698">
            <w:pPr>
              <w:pStyle w:val="1"/>
              <w:spacing w:line="240" w:lineRule="auto"/>
              <w:ind w:left="170" w:firstLine="0"/>
              <w:jc w:val="center"/>
              <w:rPr>
                <w:i/>
                <w:iCs/>
                <w:color w:val="FF0000"/>
                <w:sz w:val="24"/>
                <w:lang w:val="be-BY"/>
              </w:rPr>
            </w:pPr>
            <w:r w:rsidRPr="005A2698">
              <w:rPr>
                <w:i/>
                <w:iCs/>
                <w:color w:val="FF0000"/>
                <w:sz w:val="24"/>
                <w:lang w:val="be-BY"/>
              </w:rPr>
              <w:t>– На свет цэлы.</w:t>
            </w:r>
          </w:p>
          <w:p w14:paraId="481AAF36" w14:textId="77777777" w:rsidR="005A2698" w:rsidRPr="005A2698" w:rsidRDefault="005A2698" w:rsidP="005A2698">
            <w:pPr>
              <w:pStyle w:val="1"/>
              <w:spacing w:before="80" w:line="240" w:lineRule="auto"/>
              <w:ind w:left="170" w:firstLine="0"/>
              <w:jc w:val="center"/>
              <w:rPr>
                <w:i/>
                <w:iCs/>
                <w:color w:val="FF0000"/>
                <w:sz w:val="24"/>
                <w:lang w:val="be-BY"/>
              </w:rPr>
            </w:pPr>
            <w:r w:rsidRPr="005A2698">
              <w:rPr>
                <w:i/>
                <w:iCs/>
                <w:color w:val="FF0000"/>
                <w:sz w:val="24"/>
                <w:lang w:val="be-BY"/>
              </w:rPr>
              <w:t>А хто гэта іх, не адзін мільён,</w:t>
            </w:r>
          </w:p>
          <w:p w14:paraId="42C08BF3" w14:textId="77777777" w:rsidR="005A2698" w:rsidRPr="005A2698" w:rsidRDefault="005A2698" w:rsidP="005A2698">
            <w:pPr>
              <w:pStyle w:val="1"/>
              <w:spacing w:line="240" w:lineRule="auto"/>
              <w:ind w:left="170" w:firstLine="0"/>
              <w:jc w:val="center"/>
              <w:rPr>
                <w:i/>
                <w:iCs/>
                <w:color w:val="FF0000"/>
                <w:sz w:val="24"/>
                <w:lang w:val="be-BY"/>
              </w:rPr>
            </w:pPr>
            <w:r w:rsidRPr="005A2698">
              <w:rPr>
                <w:i/>
                <w:iCs/>
                <w:color w:val="FF0000"/>
                <w:sz w:val="24"/>
                <w:lang w:val="be-BY"/>
              </w:rPr>
              <w:t>Крыўду несць наўчыў, разбудзіў іх сон?</w:t>
            </w:r>
          </w:p>
          <w:p w14:paraId="6FC5C13E" w14:textId="1B6F0BF9" w:rsidR="005A2698" w:rsidRPr="005A2698" w:rsidRDefault="005A2698" w:rsidP="005A2698">
            <w:pPr>
              <w:pStyle w:val="1"/>
              <w:spacing w:line="240" w:lineRule="auto"/>
              <w:ind w:left="170" w:firstLine="0"/>
              <w:jc w:val="center"/>
              <w:rPr>
                <w:i/>
                <w:iCs/>
                <w:color w:val="FF0000"/>
                <w:sz w:val="24"/>
                <w:lang w:val="be-BY"/>
              </w:rPr>
            </w:pPr>
            <w:r w:rsidRPr="005A2698">
              <w:rPr>
                <w:i/>
                <w:iCs/>
                <w:color w:val="FF0000"/>
                <w:sz w:val="24"/>
                <w:lang w:val="be-BY"/>
              </w:rPr>
              <w:t>– Бяда, гора</w:t>
            </w:r>
          </w:p>
          <w:p w14:paraId="10934ACF" w14:textId="0E2B1452" w:rsidR="005A2698" w:rsidRPr="005A2698" w:rsidRDefault="005A2698" w:rsidP="005A2698">
            <w:pPr>
              <w:pStyle w:val="1"/>
              <w:spacing w:before="80" w:line="240" w:lineRule="auto"/>
              <w:ind w:left="170" w:firstLine="0"/>
              <w:jc w:val="center"/>
              <w:rPr>
                <w:i/>
                <w:iCs/>
                <w:color w:val="FF0000"/>
                <w:sz w:val="24"/>
                <w:lang w:val="be-BY"/>
              </w:rPr>
            </w:pPr>
            <w:r w:rsidRPr="005A2698">
              <w:rPr>
                <w:i/>
                <w:iCs/>
                <w:color w:val="FF0000"/>
                <w:sz w:val="24"/>
                <w:lang w:val="be-BY"/>
              </w:rPr>
              <w:t>А чаго ж, чаго захацелась ім,</w:t>
            </w:r>
          </w:p>
          <w:p w14:paraId="7DA98E3C" w14:textId="77777777" w:rsidR="005A2698" w:rsidRPr="005A2698" w:rsidRDefault="005A2698" w:rsidP="005A2698">
            <w:pPr>
              <w:pStyle w:val="1"/>
              <w:spacing w:line="240" w:lineRule="auto"/>
              <w:ind w:left="170" w:firstLine="0"/>
              <w:jc w:val="center"/>
              <w:rPr>
                <w:i/>
                <w:iCs/>
                <w:color w:val="FF0000"/>
                <w:sz w:val="24"/>
                <w:lang w:val="be-BY"/>
              </w:rPr>
            </w:pPr>
            <w:r w:rsidRPr="005A2698">
              <w:rPr>
                <w:i/>
                <w:iCs/>
                <w:color w:val="FF0000"/>
                <w:sz w:val="24"/>
                <w:lang w:val="be-BY"/>
              </w:rPr>
              <w:t>Пагарджаным век, ім, сляпым, глухім?</w:t>
            </w:r>
          </w:p>
          <w:p w14:paraId="6CC285FC" w14:textId="25B73E7F" w:rsidR="005A2698" w:rsidRPr="005A2698" w:rsidRDefault="005A2698" w:rsidP="005A2698">
            <w:pPr>
              <w:pStyle w:val="1"/>
              <w:spacing w:line="240" w:lineRule="auto"/>
              <w:ind w:left="170" w:firstLine="0"/>
              <w:jc w:val="center"/>
              <w:rPr>
                <w:i/>
                <w:iCs/>
                <w:color w:val="FF0000"/>
                <w:sz w:val="24"/>
                <w:lang w:val="be-BY"/>
              </w:rPr>
            </w:pPr>
            <w:r w:rsidRPr="005A2698">
              <w:rPr>
                <w:i/>
                <w:iCs/>
                <w:color w:val="FF0000"/>
                <w:sz w:val="24"/>
                <w:lang w:val="be-BY"/>
              </w:rPr>
              <w:t>– Людзмі звацца.</w:t>
            </w:r>
          </w:p>
          <w:p w14:paraId="2DD3403B" w14:textId="77777777" w:rsidR="005A2698" w:rsidRDefault="005A2698" w:rsidP="005A2698">
            <w:pPr>
              <w:pStyle w:val="a4"/>
              <w:ind w:firstLine="0"/>
              <w:jc w:val="center"/>
              <w:rPr>
                <w:sz w:val="20"/>
              </w:rPr>
            </w:pPr>
          </w:p>
        </w:tc>
        <w:tc>
          <w:tcPr>
            <w:tcW w:w="4673" w:type="dxa"/>
          </w:tcPr>
          <w:p w14:paraId="40C2D18B" w14:textId="77777777" w:rsidR="005A2698" w:rsidRPr="005A2698" w:rsidRDefault="005A2698" w:rsidP="005A2698">
            <w:pPr>
              <w:pStyle w:val="1"/>
              <w:spacing w:line="240" w:lineRule="auto"/>
              <w:ind w:firstLine="0"/>
              <w:jc w:val="center"/>
              <w:rPr>
                <w:b/>
                <w:color w:val="7030A0"/>
                <w:lang w:val="fr-FR"/>
              </w:rPr>
            </w:pPr>
            <w:r w:rsidRPr="005A2698">
              <w:rPr>
                <w:b/>
                <w:color w:val="7030A0"/>
                <w:lang w:val="fr-FR"/>
              </w:rPr>
              <w:t>Qui vient par ici?</w:t>
            </w:r>
          </w:p>
          <w:p w14:paraId="0CED9412" w14:textId="77777777" w:rsidR="005A2698" w:rsidRPr="005A2698" w:rsidRDefault="005A2698" w:rsidP="005A2698">
            <w:pPr>
              <w:pStyle w:val="1"/>
              <w:spacing w:before="80" w:line="240" w:lineRule="auto"/>
              <w:ind w:left="292" w:firstLine="0"/>
              <w:jc w:val="center"/>
              <w:rPr>
                <w:i/>
                <w:iCs/>
                <w:color w:val="00B050"/>
                <w:sz w:val="24"/>
                <w:lang w:val="fr-FR"/>
              </w:rPr>
            </w:pPr>
            <w:r w:rsidRPr="005A2698">
              <w:rPr>
                <w:i/>
                <w:iCs/>
                <w:color w:val="00B050"/>
                <w:sz w:val="24"/>
                <w:lang w:val="fr-FR"/>
              </w:rPr>
              <w:t>Qui vient par ici, qui vient par ici,</w:t>
            </w:r>
          </w:p>
          <w:p w14:paraId="11563076" w14:textId="77777777" w:rsidR="005A2698" w:rsidRPr="005A2698" w:rsidRDefault="005A2698" w:rsidP="005A2698">
            <w:pPr>
              <w:pStyle w:val="1"/>
              <w:spacing w:line="240" w:lineRule="auto"/>
              <w:ind w:left="292" w:firstLine="0"/>
              <w:jc w:val="center"/>
              <w:rPr>
                <w:i/>
                <w:iCs/>
                <w:color w:val="00B050"/>
                <w:sz w:val="24"/>
                <w:lang w:val="fr-FR"/>
              </w:rPr>
            </w:pPr>
            <w:r w:rsidRPr="005A2698">
              <w:rPr>
                <w:i/>
                <w:iCs/>
                <w:color w:val="00B050"/>
                <w:sz w:val="24"/>
                <w:lang w:val="fr-FR"/>
              </w:rPr>
              <w:t>Et qui est ce flot humain qui grossit?</w:t>
            </w:r>
          </w:p>
          <w:p w14:paraId="328DE201" w14:textId="01E5442A" w:rsidR="005A2698" w:rsidRPr="005A2698" w:rsidRDefault="005A2698" w:rsidP="005A2698">
            <w:pPr>
              <w:pStyle w:val="1"/>
              <w:spacing w:line="240" w:lineRule="auto"/>
              <w:ind w:left="292" w:firstLine="0"/>
              <w:jc w:val="center"/>
              <w:rPr>
                <w:i/>
                <w:iCs/>
                <w:color w:val="00B050"/>
                <w:sz w:val="24"/>
                <w:lang w:val="fr-FR"/>
              </w:rPr>
            </w:pPr>
            <w:r w:rsidRPr="005A2698">
              <w:rPr>
                <w:i/>
                <w:iCs/>
                <w:color w:val="00B050"/>
                <w:sz w:val="24"/>
                <w:lang w:val="fr-FR"/>
              </w:rPr>
              <w:t>– Les Bélarussiens.</w:t>
            </w:r>
          </w:p>
          <w:p w14:paraId="0824109D" w14:textId="77777777" w:rsidR="005A2698" w:rsidRPr="005A2698" w:rsidRDefault="005A2698" w:rsidP="005A2698">
            <w:pPr>
              <w:pStyle w:val="1"/>
              <w:spacing w:before="80" w:line="240" w:lineRule="auto"/>
              <w:ind w:left="292" w:firstLine="0"/>
              <w:jc w:val="center"/>
              <w:rPr>
                <w:i/>
                <w:iCs/>
                <w:color w:val="00B050"/>
                <w:sz w:val="24"/>
                <w:lang w:val="fr-FR"/>
              </w:rPr>
            </w:pPr>
            <w:r w:rsidRPr="005A2698">
              <w:rPr>
                <w:i/>
                <w:iCs/>
                <w:color w:val="00B050"/>
                <w:sz w:val="24"/>
                <w:lang w:val="fr-FR"/>
              </w:rPr>
              <w:t xml:space="preserve">Que </w:t>
            </w:r>
            <w:r w:rsidRPr="005A2698">
              <w:rPr>
                <w:i/>
                <w:iCs/>
                <w:color w:val="00B050"/>
                <w:sz w:val="24"/>
                <w:lang w:val="be-BY"/>
              </w:rPr>
              <w:t>portent</w:t>
            </w:r>
            <w:r w:rsidRPr="005A2698">
              <w:rPr>
                <w:i/>
                <w:iCs/>
                <w:color w:val="00B050"/>
                <w:sz w:val="24"/>
                <w:lang w:val="fr-FR"/>
              </w:rPr>
              <w:t>-ils donc sur leur dos voûte?</w:t>
            </w:r>
          </w:p>
          <w:p w14:paraId="6A9E1F1D" w14:textId="77777777" w:rsidR="005A2698" w:rsidRPr="005A2698" w:rsidRDefault="005A2698" w:rsidP="005A2698">
            <w:pPr>
              <w:pStyle w:val="1"/>
              <w:spacing w:line="240" w:lineRule="auto"/>
              <w:ind w:left="292" w:firstLine="0"/>
              <w:jc w:val="center"/>
              <w:rPr>
                <w:i/>
                <w:iCs/>
                <w:color w:val="00B050"/>
                <w:sz w:val="24"/>
                <w:lang w:val="fr-FR"/>
              </w:rPr>
            </w:pPr>
            <w:r w:rsidRPr="005A2698">
              <w:rPr>
                <w:i/>
                <w:iCs/>
                <w:color w:val="00B050"/>
                <w:sz w:val="24"/>
                <w:lang w:val="fr-FR"/>
              </w:rPr>
              <w:t>Que tiennent leurs bras tout ensanglantés?</w:t>
            </w:r>
          </w:p>
          <w:p w14:paraId="4F1C91B2" w14:textId="5374B14F" w:rsidR="005A2698" w:rsidRPr="005A2698" w:rsidRDefault="005A2698" w:rsidP="005A2698">
            <w:pPr>
              <w:pStyle w:val="1"/>
              <w:spacing w:line="240" w:lineRule="auto"/>
              <w:ind w:left="292" w:firstLine="0"/>
              <w:jc w:val="center"/>
              <w:rPr>
                <w:i/>
                <w:iCs/>
                <w:color w:val="00B050"/>
                <w:sz w:val="24"/>
                <w:lang w:val="fr-FR"/>
              </w:rPr>
            </w:pPr>
            <w:r w:rsidRPr="005A2698">
              <w:rPr>
                <w:i/>
                <w:iCs/>
                <w:color w:val="00B050"/>
                <w:sz w:val="24"/>
                <w:lang w:val="fr-FR"/>
              </w:rPr>
              <w:t>– L’injustice.</w:t>
            </w:r>
          </w:p>
          <w:p w14:paraId="160E44AA" w14:textId="77777777" w:rsidR="005A2698" w:rsidRPr="005A2698" w:rsidRDefault="005A2698" w:rsidP="005A2698">
            <w:pPr>
              <w:pStyle w:val="1"/>
              <w:spacing w:before="80" w:line="240" w:lineRule="auto"/>
              <w:ind w:left="292" w:firstLine="0"/>
              <w:jc w:val="center"/>
              <w:rPr>
                <w:i/>
                <w:iCs/>
                <w:color w:val="00B050"/>
                <w:sz w:val="24"/>
                <w:lang w:val="fr-FR"/>
              </w:rPr>
            </w:pPr>
            <w:r w:rsidRPr="005A2698">
              <w:rPr>
                <w:i/>
                <w:iCs/>
                <w:color w:val="00B050"/>
                <w:sz w:val="24"/>
                <w:lang w:val="fr-FR"/>
              </w:rPr>
              <w:t xml:space="preserve">Où la </w:t>
            </w:r>
            <w:r w:rsidRPr="005A2698">
              <w:rPr>
                <w:i/>
                <w:iCs/>
                <w:color w:val="00B050"/>
                <w:sz w:val="24"/>
                <w:lang w:val="be-BY"/>
              </w:rPr>
              <w:t>portent</w:t>
            </w:r>
            <w:r w:rsidRPr="005A2698">
              <w:rPr>
                <w:i/>
                <w:iCs/>
                <w:color w:val="00B050"/>
                <w:sz w:val="24"/>
                <w:lang w:val="fr-FR"/>
              </w:rPr>
              <w:t>-ils, sur leur dos chargé,</w:t>
            </w:r>
          </w:p>
          <w:p w14:paraId="3C6CEFEC" w14:textId="77777777" w:rsidR="005A2698" w:rsidRPr="005A2698" w:rsidRDefault="005A2698" w:rsidP="005A2698">
            <w:pPr>
              <w:pStyle w:val="1"/>
              <w:spacing w:line="240" w:lineRule="auto"/>
              <w:ind w:left="292" w:firstLine="0"/>
              <w:jc w:val="center"/>
              <w:rPr>
                <w:i/>
                <w:iCs/>
                <w:color w:val="00B050"/>
                <w:sz w:val="24"/>
                <w:lang w:val="fr-FR"/>
              </w:rPr>
            </w:pPr>
            <w:r w:rsidRPr="005A2698">
              <w:rPr>
                <w:i/>
                <w:iCs/>
                <w:color w:val="00B050"/>
                <w:sz w:val="24"/>
                <w:lang w:val="fr-FR"/>
              </w:rPr>
              <w:t>Qui doit la connaître et peut la juger?</w:t>
            </w:r>
          </w:p>
          <w:p w14:paraId="3A3CF31F" w14:textId="3EC30A6E" w:rsidR="005A2698" w:rsidRPr="005A2698" w:rsidRDefault="005A2698" w:rsidP="005A2698">
            <w:pPr>
              <w:pStyle w:val="1"/>
              <w:spacing w:line="240" w:lineRule="auto"/>
              <w:ind w:left="292" w:firstLine="0"/>
              <w:jc w:val="center"/>
              <w:rPr>
                <w:i/>
                <w:iCs/>
                <w:color w:val="00B050"/>
                <w:sz w:val="24"/>
                <w:lang w:val="fr-FR"/>
              </w:rPr>
            </w:pPr>
            <w:r w:rsidRPr="005A2698">
              <w:rPr>
                <w:i/>
                <w:iCs/>
                <w:color w:val="00B050"/>
                <w:sz w:val="24"/>
                <w:lang w:val="fr-FR"/>
              </w:rPr>
              <w:t>– Tout le monde.</w:t>
            </w:r>
          </w:p>
          <w:p w14:paraId="4F47C38D" w14:textId="77777777" w:rsidR="005A2698" w:rsidRPr="005A2698" w:rsidRDefault="005A2698" w:rsidP="005A2698">
            <w:pPr>
              <w:pStyle w:val="1"/>
              <w:spacing w:before="80" w:line="240" w:lineRule="auto"/>
              <w:ind w:left="292" w:firstLine="0"/>
              <w:jc w:val="center"/>
              <w:rPr>
                <w:i/>
                <w:iCs/>
                <w:color w:val="00B050"/>
                <w:sz w:val="24"/>
                <w:lang w:val="fr-FR"/>
              </w:rPr>
            </w:pPr>
            <w:r w:rsidRPr="005A2698">
              <w:rPr>
                <w:i/>
                <w:iCs/>
                <w:color w:val="00B050"/>
                <w:sz w:val="24"/>
                <w:lang w:val="fr-FR"/>
              </w:rPr>
              <w:t>Mais tous ces millions, qui leur enseigna</w:t>
            </w:r>
          </w:p>
          <w:p w14:paraId="0F25E984" w14:textId="77777777" w:rsidR="005A2698" w:rsidRPr="005A2698" w:rsidRDefault="005A2698" w:rsidP="005A2698">
            <w:pPr>
              <w:pStyle w:val="1"/>
              <w:spacing w:line="240" w:lineRule="auto"/>
              <w:ind w:left="292" w:firstLine="0"/>
              <w:jc w:val="center"/>
              <w:rPr>
                <w:i/>
                <w:iCs/>
                <w:color w:val="00B050"/>
                <w:sz w:val="24"/>
                <w:lang w:val="fr-FR"/>
              </w:rPr>
            </w:pPr>
            <w:r w:rsidRPr="005A2698">
              <w:rPr>
                <w:i/>
                <w:iCs/>
                <w:color w:val="00B050"/>
                <w:sz w:val="24"/>
                <w:lang w:val="fr-FR"/>
              </w:rPr>
              <w:t>A voir l’injustice, et les réveilla?</w:t>
            </w:r>
          </w:p>
          <w:p w14:paraId="3C7C3902" w14:textId="5B73E990" w:rsidR="005A2698" w:rsidRPr="005A2698" w:rsidRDefault="005A2698" w:rsidP="005A2698">
            <w:pPr>
              <w:pStyle w:val="1"/>
              <w:spacing w:line="240" w:lineRule="auto"/>
              <w:ind w:left="292" w:firstLine="0"/>
              <w:jc w:val="center"/>
              <w:rPr>
                <w:i/>
                <w:iCs/>
                <w:color w:val="00B050"/>
                <w:sz w:val="24"/>
                <w:lang w:val="fr-FR"/>
              </w:rPr>
            </w:pPr>
            <w:r w:rsidRPr="005A2698">
              <w:rPr>
                <w:i/>
                <w:iCs/>
                <w:color w:val="00B050"/>
                <w:sz w:val="24"/>
                <w:lang w:val="fr-FR"/>
              </w:rPr>
              <w:t>– La misère.</w:t>
            </w:r>
          </w:p>
          <w:p w14:paraId="04A3C338" w14:textId="77777777" w:rsidR="005A2698" w:rsidRPr="005A2698" w:rsidRDefault="005A2698" w:rsidP="005A2698">
            <w:pPr>
              <w:pStyle w:val="1"/>
              <w:spacing w:before="80" w:line="240" w:lineRule="auto"/>
              <w:ind w:left="292" w:firstLine="0"/>
              <w:jc w:val="center"/>
              <w:rPr>
                <w:i/>
                <w:iCs/>
                <w:color w:val="00B050"/>
                <w:sz w:val="24"/>
                <w:lang w:val="fr-FR"/>
              </w:rPr>
            </w:pPr>
            <w:r w:rsidRPr="005A2698">
              <w:rPr>
                <w:i/>
                <w:iCs/>
                <w:color w:val="00B050"/>
                <w:sz w:val="24"/>
                <w:lang w:val="fr-FR"/>
              </w:rPr>
              <w:t xml:space="preserve">Qui </w:t>
            </w:r>
            <w:r w:rsidRPr="005A2698">
              <w:rPr>
                <w:i/>
                <w:iCs/>
                <w:color w:val="00B050"/>
                <w:sz w:val="24"/>
                <w:lang w:val="be-BY"/>
              </w:rPr>
              <w:t>réclament</w:t>
            </w:r>
            <w:r w:rsidRPr="005A2698">
              <w:rPr>
                <w:i/>
                <w:iCs/>
                <w:color w:val="00B050"/>
                <w:sz w:val="24"/>
                <w:lang w:val="fr-FR"/>
              </w:rPr>
              <w:t>-ils donc, aveugles, sourds,</w:t>
            </w:r>
          </w:p>
          <w:p w14:paraId="1984E562" w14:textId="77777777" w:rsidR="005A2698" w:rsidRPr="005A2698" w:rsidRDefault="005A2698" w:rsidP="005A2698">
            <w:pPr>
              <w:pStyle w:val="1"/>
              <w:spacing w:line="240" w:lineRule="auto"/>
              <w:ind w:left="292" w:firstLine="0"/>
              <w:jc w:val="center"/>
              <w:rPr>
                <w:i/>
                <w:iCs/>
                <w:color w:val="00B050"/>
                <w:sz w:val="24"/>
                <w:lang w:val="fr-FR"/>
              </w:rPr>
            </w:pPr>
            <w:r w:rsidRPr="005A2698">
              <w:rPr>
                <w:i/>
                <w:iCs/>
                <w:color w:val="00B050"/>
                <w:sz w:val="24"/>
                <w:lang w:val="fr-FR"/>
              </w:rPr>
              <w:t>Asservis, esclaves depuis toujours?</w:t>
            </w:r>
          </w:p>
          <w:p w14:paraId="1C53D314" w14:textId="08D41DB8" w:rsidR="005A2698" w:rsidRPr="005A2698" w:rsidRDefault="005A2698" w:rsidP="005A2698">
            <w:pPr>
              <w:pStyle w:val="1"/>
              <w:spacing w:line="240" w:lineRule="auto"/>
              <w:ind w:left="292" w:firstLine="0"/>
              <w:jc w:val="center"/>
              <w:rPr>
                <w:sz w:val="24"/>
                <w:lang w:val="fr-FR"/>
              </w:rPr>
            </w:pPr>
            <w:r w:rsidRPr="005A2698">
              <w:rPr>
                <w:i/>
                <w:iCs/>
                <w:color w:val="00B050"/>
                <w:sz w:val="24"/>
                <w:lang w:val="fr-FR"/>
              </w:rPr>
              <w:t>– Le nom d’hommes.</w:t>
            </w:r>
          </w:p>
        </w:tc>
      </w:tr>
    </w:tbl>
    <w:p w14:paraId="4BF5EBB0" w14:textId="77777777" w:rsidR="00436D07" w:rsidRPr="005A2698" w:rsidRDefault="00436D07" w:rsidP="00436D07">
      <w:pPr>
        <w:pStyle w:val="a4"/>
        <w:rPr>
          <w:sz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A2698" w14:paraId="7D664CCC" w14:textId="77777777" w:rsidTr="00830AA8">
        <w:tc>
          <w:tcPr>
            <w:tcW w:w="9345" w:type="dxa"/>
            <w:gridSpan w:val="2"/>
          </w:tcPr>
          <w:p w14:paraId="5524BCA8" w14:textId="58251DF0" w:rsidR="005A2698" w:rsidRPr="005A2698" w:rsidRDefault="005A2698" w:rsidP="005A2698">
            <w:pPr>
              <w:pStyle w:val="1"/>
              <w:jc w:val="center"/>
              <w:rPr>
                <w:b/>
                <w:bCs/>
                <w:sz w:val="20"/>
                <w:lang w:val="be-BY"/>
              </w:rPr>
            </w:pPr>
            <w:r w:rsidRPr="005A2698">
              <w:rPr>
                <w:b/>
                <w:bCs/>
                <w:color w:val="00B050"/>
                <w:sz w:val="20"/>
                <w:lang w:val="be-BY"/>
              </w:rPr>
              <w:lastRenderedPageBreak/>
              <w:t>Johan Wolfgang Goethe Des Wanderers NachtLied</w:t>
            </w:r>
          </w:p>
        </w:tc>
      </w:tr>
      <w:tr w:rsidR="005A2698" w14:paraId="70959166" w14:textId="77777777" w:rsidTr="00F97A4C">
        <w:tc>
          <w:tcPr>
            <w:tcW w:w="9345" w:type="dxa"/>
            <w:gridSpan w:val="2"/>
          </w:tcPr>
          <w:p w14:paraId="5476638E" w14:textId="77777777" w:rsidR="005A2698" w:rsidRPr="005A2698" w:rsidRDefault="005A2698" w:rsidP="005A2698">
            <w:pPr>
              <w:pStyle w:val="1"/>
              <w:jc w:val="center"/>
              <w:rPr>
                <w:b/>
                <w:bCs/>
                <w:i/>
                <w:iCs/>
                <w:color w:val="002060"/>
                <w:sz w:val="20"/>
                <w:lang w:val="be-BY"/>
              </w:rPr>
            </w:pPr>
            <w:r w:rsidRPr="005A2698">
              <w:rPr>
                <w:b/>
                <w:bCs/>
                <w:i/>
                <w:iCs/>
                <w:color w:val="002060"/>
                <w:sz w:val="20"/>
                <w:lang w:val="be-BY"/>
              </w:rPr>
              <w:t>Über allen Gipfel</w:t>
            </w:r>
          </w:p>
          <w:p w14:paraId="5CD61CC5" w14:textId="77777777" w:rsidR="005A2698" w:rsidRPr="005A2698" w:rsidRDefault="005A2698" w:rsidP="005A2698">
            <w:pPr>
              <w:pStyle w:val="1"/>
              <w:jc w:val="center"/>
              <w:rPr>
                <w:b/>
                <w:bCs/>
                <w:i/>
                <w:iCs/>
                <w:color w:val="002060"/>
                <w:sz w:val="20"/>
                <w:lang w:val="be-BY"/>
              </w:rPr>
            </w:pPr>
            <w:r w:rsidRPr="005A2698">
              <w:rPr>
                <w:b/>
                <w:bCs/>
                <w:i/>
                <w:iCs/>
                <w:color w:val="002060"/>
                <w:sz w:val="20"/>
                <w:lang w:val="be-BY"/>
              </w:rPr>
              <w:t>ist Ruh,</w:t>
            </w:r>
          </w:p>
          <w:p w14:paraId="1D1A97C5" w14:textId="77777777" w:rsidR="005A2698" w:rsidRPr="005A2698" w:rsidRDefault="005A2698" w:rsidP="005A2698">
            <w:pPr>
              <w:pStyle w:val="1"/>
              <w:jc w:val="center"/>
              <w:rPr>
                <w:b/>
                <w:bCs/>
                <w:i/>
                <w:iCs/>
                <w:color w:val="002060"/>
                <w:sz w:val="20"/>
                <w:lang w:val="be-BY"/>
              </w:rPr>
            </w:pPr>
            <w:r w:rsidRPr="005A2698">
              <w:rPr>
                <w:b/>
                <w:bCs/>
                <w:i/>
                <w:iCs/>
                <w:color w:val="002060"/>
                <w:sz w:val="20"/>
                <w:lang w:val="be-BY"/>
              </w:rPr>
              <w:t>in allen Wipfeln</w:t>
            </w:r>
          </w:p>
          <w:p w14:paraId="203D311E" w14:textId="77777777" w:rsidR="005A2698" w:rsidRPr="005A2698" w:rsidRDefault="005A2698" w:rsidP="005A2698">
            <w:pPr>
              <w:pStyle w:val="1"/>
              <w:jc w:val="center"/>
              <w:rPr>
                <w:b/>
                <w:bCs/>
                <w:i/>
                <w:iCs/>
                <w:color w:val="002060"/>
                <w:sz w:val="20"/>
                <w:lang w:val="be-BY"/>
              </w:rPr>
            </w:pPr>
            <w:r w:rsidRPr="005A2698">
              <w:rPr>
                <w:b/>
                <w:bCs/>
                <w:i/>
                <w:iCs/>
                <w:color w:val="002060"/>
                <w:sz w:val="20"/>
                <w:lang w:val="be-BY"/>
              </w:rPr>
              <w:t>spürest du</w:t>
            </w:r>
          </w:p>
          <w:p w14:paraId="6692097D" w14:textId="77777777" w:rsidR="005A2698" w:rsidRPr="005A2698" w:rsidRDefault="005A2698" w:rsidP="005A2698">
            <w:pPr>
              <w:pStyle w:val="1"/>
              <w:jc w:val="center"/>
              <w:rPr>
                <w:b/>
                <w:bCs/>
                <w:i/>
                <w:iCs/>
                <w:color w:val="002060"/>
                <w:sz w:val="20"/>
                <w:lang w:val="be-BY"/>
              </w:rPr>
            </w:pPr>
            <w:r w:rsidRPr="005A2698">
              <w:rPr>
                <w:b/>
                <w:bCs/>
                <w:i/>
                <w:iCs/>
                <w:color w:val="002060"/>
                <w:sz w:val="20"/>
                <w:lang w:val="be-BY"/>
              </w:rPr>
              <w:t>kaum einen Hauch;</w:t>
            </w:r>
          </w:p>
          <w:p w14:paraId="0B82E617" w14:textId="77777777" w:rsidR="005A2698" w:rsidRPr="005A2698" w:rsidRDefault="005A2698" w:rsidP="005A2698">
            <w:pPr>
              <w:pStyle w:val="1"/>
              <w:jc w:val="center"/>
              <w:rPr>
                <w:b/>
                <w:bCs/>
                <w:i/>
                <w:iCs/>
                <w:color w:val="002060"/>
                <w:sz w:val="20"/>
                <w:lang w:val="be-BY"/>
              </w:rPr>
            </w:pPr>
            <w:r w:rsidRPr="005A2698">
              <w:rPr>
                <w:b/>
                <w:bCs/>
                <w:i/>
                <w:iCs/>
                <w:color w:val="002060"/>
                <w:sz w:val="20"/>
                <w:lang w:val="be-BY"/>
              </w:rPr>
              <w:t>die Vögelein schweigen im Walde.</w:t>
            </w:r>
          </w:p>
          <w:p w14:paraId="37C1C67D" w14:textId="77777777" w:rsidR="005A2698" w:rsidRPr="005A2698" w:rsidRDefault="005A2698" w:rsidP="005A2698">
            <w:pPr>
              <w:pStyle w:val="1"/>
              <w:jc w:val="center"/>
              <w:rPr>
                <w:b/>
                <w:bCs/>
                <w:i/>
                <w:iCs/>
                <w:color w:val="002060"/>
                <w:sz w:val="20"/>
                <w:lang w:val="be-BY"/>
              </w:rPr>
            </w:pPr>
            <w:r w:rsidRPr="005A2698">
              <w:rPr>
                <w:b/>
                <w:bCs/>
                <w:i/>
                <w:iCs/>
                <w:color w:val="002060"/>
                <w:sz w:val="20"/>
                <w:lang w:val="be-BY"/>
              </w:rPr>
              <w:t>Warte nut, balde</w:t>
            </w:r>
          </w:p>
          <w:p w14:paraId="2173BFE6" w14:textId="1FE883DA" w:rsidR="005A2698" w:rsidRDefault="005A2698" w:rsidP="005A2698">
            <w:pPr>
              <w:pStyle w:val="1"/>
              <w:ind w:firstLine="0"/>
              <w:jc w:val="center"/>
              <w:rPr>
                <w:sz w:val="20"/>
                <w:lang w:val="be-BY"/>
              </w:rPr>
            </w:pPr>
            <w:r w:rsidRPr="005A2698">
              <w:rPr>
                <w:b/>
                <w:bCs/>
                <w:i/>
                <w:iCs/>
                <w:color w:val="002060"/>
                <w:sz w:val="20"/>
                <w:lang w:val="be-BY"/>
              </w:rPr>
              <w:t>ruhest du auch</w:t>
            </w:r>
          </w:p>
        </w:tc>
      </w:tr>
      <w:tr w:rsidR="005A2698" w14:paraId="65143AC0" w14:textId="77777777" w:rsidTr="005A2698">
        <w:tc>
          <w:tcPr>
            <w:tcW w:w="4672" w:type="dxa"/>
          </w:tcPr>
          <w:p w14:paraId="3D11DAE2" w14:textId="20C0DF53" w:rsidR="005A2698" w:rsidRPr="005A2698" w:rsidRDefault="005A2698" w:rsidP="005A2698">
            <w:pPr>
              <w:pStyle w:val="1"/>
              <w:jc w:val="center"/>
              <w:rPr>
                <w:b/>
                <w:bCs/>
                <w:color w:val="7030A0"/>
                <w:sz w:val="20"/>
                <w:lang w:val="be-BY"/>
              </w:rPr>
            </w:pPr>
            <w:r w:rsidRPr="005A2698">
              <w:rPr>
                <w:b/>
                <w:bCs/>
                <w:color w:val="7030A0"/>
                <w:sz w:val="20"/>
                <w:lang w:val="be-BY"/>
              </w:rPr>
              <w:t>Перевод М. Ю. Лермонтова</w:t>
            </w:r>
          </w:p>
          <w:p w14:paraId="34F7F4C2" w14:textId="2EB751D7" w:rsidR="005A2698" w:rsidRDefault="005A2698" w:rsidP="005A2698">
            <w:pPr>
              <w:pStyle w:val="1"/>
              <w:jc w:val="center"/>
              <w:rPr>
                <w:sz w:val="20"/>
                <w:lang w:val="be-BY"/>
              </w:rPr>
            </w:pPr>
            <w:r w:rsidRPr="005A2698">
              <w:rPr>
                <w:b/>
                <w:bCs/>
                <w:color w:val="7030A0"/>
                <w:sz w:val="20"/>
                <w:lang w:val="be-BY"/>
              </w:rPr>
              <w:t>на русский язык.</w:t>
            </w:r>
          </w:p>
        </w:tc>
        <w:tc>
          <w:tcPr>
            <w:tcW w:w="4673" w:type="dxa"/>
          </w:tcPr>
          <w:p w14:paraId="3280FB53" w14:textId="224437F0" w:rsidR="005A2698" w:rsidRPr="005A2698" w:rsidRDefault="005A2698" w:rsidP="005A2698">
            <w:pPr>
              <w:pStyle w:val="1"/>
              <w:jc w:val="center"/>
              <w:rPr>
                <w:b/>
                <w:bCs/>
                <w:color w:val="C00000"/>
                <w:sz w:val="20"/>
              </w:rPr>
            </w:pPr>
            <w:r w:rsidRPr="005A2698">
              <w:rPr>
                <w:b/>
                <w:bCs/>
                <w:color w:val="C00000"/>
                <w:sz w:val="20"/>
              </w:rPr>
              <w:t xml:space="preserve">Перевод </w:t>
            </w:r>
            <w:r w:rsidRPr="005A2698">
              <w:rPr>
                <w:b/>
                <w:bCs/>
                <w:color w:val="C00000"/>
                <w:sz w:val="20"/>
                <w:lang w:val="en-US"/>
              </w:rPr>
              <w:t>H</w:t>
            </w:r>
            <w:r w:rsidRPr="005A2698">
              <w:rPr>
                <w:b/>
                <w:bCs/>
                <w:color w:val="C00000"/>
                <w:sz w:val="20"/>
              </w:rPr>
              <w:t xml:space="preserve">. </w:t>
            </w:r>
            <w:r w:rsidRPr="005A2698">
              <w:rPr>
                <w:b/>
                <w:bCs/>
                <w:color w:val="C00000"/>
                <w:sz w:val="20"/>
                <w:lang w:val="en-US"/>
              </w:rPr>
              <w:t>W</w:t>
            </w:r>
            <w:r w:rsidRPr="005A2698">
              <w:rPr>
                <w:b/>
                <w:bCs/>
                <w:color w:val="C00000"/>
                <w:sz w:val="20"/>
              </w:rPr>
              <w:t xml:space="preserve">. </w:t>
            </w:r>
            <w:r w:rsidRPr="005A2698">
              <w:rPr>
                <w:b/>
                <w:bCs/>
                <w:color w:val="C00000"/>
                <w:sz w:val="20"/>
                <w:lang w:val="en-US"/>
              </w:rPr>
              <w:t>Longfellow</w:t>
            </w:r>
          </w:p>
          <w:p w14:paraId="27759650" w14:textId="673B378D" w:rsidR="005A2698" w:rsidRPr="005A2698" w:rsidRDefault="005A2698" w:rsidP="005A2698">
            <w:pPr>
              <w:pStyle w:val="1"/>
              <w:jc w:val="center"/>
              <w:rPr>
                <w:b/>
                <w:bCs/>
                <w:color w:val="C00000"/>
                <w:sz w:val="20"/>
              </w:rPr>
            </w:pPr>
            <w:r w:rsidRPr="005A2698">
              <w:rPr>
                <w:b/>
                <w:bCs/>
                <w:color w:val="C00000"/>
                <w:sz w:val="20"/>
              </w:rPr>
              <w:t>на английский язык</w:t>
            </w:r>
          </w:p>
        </w:tc>
      </w:tr>
      <w:tr w:rsidR="005A2698" w14:paraId="0143055A" w14:textId="77777777" w:rsidTr="005A2698">
        <w:tc>
          <w:tcPr>
            <w:tcW w:w="4672" w:type="dxa"/>
          </w:tcPr>
          <w:p w14:paraId="0B53D7B0" w14:textId="77777777" w:rsidR="005A2698" w:rsidRPr="005A2698" w:rsidRDefault="005A2698" w:rsidP="005A2698">
            <w:pPr>
              <w:pStyle w:val="1"/>
              <w:jc w:val="center"/>
              <w:rPr>
                <w:b/>
                <w:bCs/>
                <w:i/>
                <w:iCs/>
                <w:color w:val="0070C0"/>
                <w:sz w:val="20"/>
                <w:lang w:val="be-BY"/>
              </w:rPr>
            </w:pPr>
            <w:r w:rsidRPr="005A2698">
              <w:rPr>
                <w:b/>
                <w:bCs/>
                <w:i/>
                <w:iCs/>
                <w:color w:val="0070C0"/>
                <w:sz w:val="20"/>
                <w:lang w:val="be-BY"/>
              </w:rPr>
              <w:t>Горные вершины</w:t>
            </w:r>
          </w:p>
          <w:p w14:paraId="2A8634B5" w14:textId="77777777" w:rsidR="005A2698" w:rsidRPr="005A2698" w:rsidRDefault="005A2698" w:rsidP="005A2698">
            <w:pPr>
              <w:pStyle w:val="1"/>
              <w:jc w:val="center"/>
              <w:rPr>
                <w:b/>
                <w:bCs/>
                <w:i/>
                <w:iCs/>
                <w:color w:val="0070C0"/>
                <w:sz w:val="20"/>
                <w:lang w:val="be-BY"/>
              </w:rPr>
            </w:pPr>
            <w:r w:rsidRPr="005A2698">
              <w:rPr>
                <w:b/>
                <w:bCs/>
                <w:i/>
                <w:iCs/>
                <w:color w:val="0070C0"/>
                <w:sz w:val="20"/>
                <w:lang w:val="be-BY"/>
              </w:rPr>
              <w:t>Спят во тьме ночной,</w:t>
            </w:r>
          </w:p>
          <w:p w14:paraId="79A0DF50" w14:textId="77777777" w:rsidR="005A2698" w:rsidRPr="005A2698" w:rsidRDefault="005A2698" w:rsidP="005A2698">
            <w:pPr>
              <w:pStyle w:val="1"/>
              <w:jc w:val="center"/>
              <w:rPr>
                <w:b/>
                <w:bCs/>
                <w:i/>
                <w:iCs/>
                <w:color w:val="0070C0"/>
                <w:sz w:val="20"/>
                <w:lang w:val="be-BY"/>
              </w:rPr>
            </w:pPr>
            <w:r w:rsidRPr="005A2698">
              <w:rPr>
                <w:b/>
                <w:bCs/>
                <w:i/>
                <w:iCs/>
                <w:color w:val="0070C0"/>
                <w:sz w:val="20"/>
                <w:lang w:val="be-BY"/>
              </w:rPr>
              <w:t>Тихие долины</w:t>
            </w:r>
          </w:p>
          <w:p w14:paraId="2BA3FEEB" w14:textId="77777777" w:rsidR="005A2698" w:rsidRPr="005A2698" w:rsidRDefault="005A2698" w:rsidP="005A2698">
            <w:pPr>
              <w:pStyle w:val="1"/>
              <w:jc w:val="center"/>
              <w:rPr>
                <w:b/>
                <w:bCs/>
                <w:i/>
                <w:iCs/>
                <w:color w:val="0070C0"/>
                <w:sz w:val="20"/>
                <w:lang w:val="be-BY"/>
              </w:rPr>
            </w:pPr>
            <w:r w:rsidRPr="005A2698">
              <w:rPr>
                <w:b/>
                <w:bCs/>
                <w:i/>
                <w:iCs/>
                <w:color w:val="0070C0"/>
                <w:sz w:val="20"/>
                <w:lang w:val="be-BY"/>
              </w:rPr>
              <w:t>Полны свежей мглой</w:t>
            </w:r>
          </w:p>
          <w:p w14:paraId="4D7744C7" w14:textId="77777777" w:rsidR="005A2698" w:rsidRPr="005A2698" w:rsidRDefault="005A2698" w:rsidP="005A2698">
            <w:pPr>
              <w:pStyle w:val="1"/>
              <w:jc w:val="center"/>
              <w:rPr>
                <w:b/>
                <w:bCs/>
                <w:i/>
                <w:iCs/>
                <w:color w:val="0070C0"/>
                <w:sz w:val="20"/>
                <w:lang w:val="be-BY"/>
              </w:rPr>
            </w:pPr>
            <w:r w:rsidRPr="005A2698">
              <w:rPr>
                <w:b/>
                <w:bCs/>
                <w:i/>
                <w:iCs/>
                <w:color w:val="0070C0"/>
                <w:sz w:val="20"/>
                <w:lang w:val="be-BY"/>
              </w:rPr>
              <w:t>Не пылит дорога,</w:t>
            </w:r>
          </w:p>
          <w:p w14:paraId="7396641A" w14:textId="77777777" w:rsidR="005A2698" w:rsidRPr="005A2698" w:rsidRDefault="005A2698" w:rsidP="005A2698">
            <w:pPr>
              <w:pStyle w:val="1"/>
              <w:jc w:val="center"/>
              <w:rPr>
                <w:b/>
                <w:bCs/>
                <w:i/>
                <w:iCs/>
                <w:color w:val="0070C0"/>
                <w:sz w:val="20"/>
                <w:lang w:val="be-BY"/>
              </w:rPr>
            </w:pPr>
            <w:r w:rsidRPr="005A2698">
              <w:rPr>
                <w:b/>
                <w:bCs/>
                <w:i/>
                <w:iCs/>
                <w:color w:val="0070C0"/>
                <w:sz w:val="20"/>
                <w:lang w:val="be-BY"/>
              </w:rPr>
              <w:t>Не дрожат листы</w:t>
            </w:r>
          </w:p>
          <w:p w14:paraId="6B8B232B" w14:textId="77777777" w:rsidR="005A2698" w:rsidRPr="005A2698" w:rsidRDefault="005A2698" w:rsidP="005A2698">
            <w:pPr>
              <w:pStyle w:val="1"/>
              <w:jc w:val="center"/>
              <w:rPr>
                <w:b/>
                <w:bCs/>
                <w:i/>
                <w:iCs/>
                <w:color w:val="0070C0"/>
                <w:sz w:val="20"/>
                <w:lang w:val="be-BY"/>
              </w:rPr>
            </w:pPr>
            <w:r w:rsidRPr="005A2698">
              <w:rPr>
                <w:b/>
                <w:bCs/>
                <w:i/>
                <w:iCs/>
                <w:color w:val="0070C0"/>
                <w:sz w:val="20"/>
                <w:lang w:val="be-BY"/>
              </w:rPr>
              <w:t>Подожди немного</w:t>
            </w:r>
          </w:p>
          <w:p w14:paraId="541EC0B9" w14:textId="1AAA2888" w:rsidR="005A2698" w:rsidRDefault="005A2698" w:rsidP="005A2698">
            <w:pPr>
              <w:pStyle w:val="1"/>
              <w:jc w:val="center"/>
              <w:rPr>
                <w:sz w:val="20"/>
                <w:lang w:val="be-BY"/>
              </w:rPr>
            </w:pPr>
            <w:r w:rsidRPr="005A2698">
              <w:rPr>
                <w:b/>
                <w:bCs/>
                <w:i/>
                <w:iCs/>
                <w:color w:val="0070C0"/>
                <w:sz w:val="20"/>
                <w:lang w:val="be-BY"/>
              </w:rPr>
              <w:t>Отдохнешь и ты</w:t>
            </w:r>
            <w:r>
              <w:rPr>
                <w:b/>
                <w:bCs/>
                <w:i/>
                <w:iCs/>
                <w:color w:val="0070C0"/>
                <w:sz w:val="20"/>
                <w:lang w:val="be-BY"/>
              </w:rPr>
              <w:t>.</w:t>
            </w:r>
          </w:p>
        </w:tc>
        <w:tc>
          <w:tcPr>
            <w:tcW w:w="4673" w:type="dxa"/>
          </w:tcPr>
          <w:p w14:paraId="32D61938" w14:textId="2E22C24A" w:rsidR="005A2698" w:rsidRPr="005A2698" w:rsidRDefault="005A2698" w:rsidP="005A2698">
            <w:pPr>
              <w:pStyle w:val="1"/>
              <w:jc w:val="center"/>
              <w:rPr>
                <w:b/>
                <w:bCs/>
                <w:i/>
                <w:iCs/>
                <w:color w:val="00B050"/>
                <w:sz w:val="20"/>
                <w:lang w:val="en-US"/>
              </w:rPr>
            </w:pPr>
            <w:r w:rsidRPr="005A2698">
              <w:rPr>
                <w:b/>
                <w:bCs/>
                <w:i/>
                <w:iCs/>
                <w:color w:val="00B050"/>
                <w:sz w:val="20"/>
                <w:lang w:val="en-US"/>
              </w:rPr>
              <w:t>O'er all the hill-tops</w:t>
            </w:r>
          </w:p>
          <w:p w14:paraId="5A925548" w14:textId="06844B08" w:rsidR="005A2698" w:rsidRPr="005A2698" w:rsidRDefault="005A2698" w:rsidP="005A2698">
            <w:pPr>
              <w:pStyle w:val="1"/>
              <w:jc w:val="center"/>
              <w:rPr>
                <w:b/>
                <w:bCs/>
                <w:i/>
                <w:iCs/>
                <w:color w:val="00B050"/>
                <w:sz w:val="20"/>
                <w:lang w:val="en-US"/>
              </w:rPr>
            </w:pPr>
            <w:r w:rsidRPr="005A2698">
              <w:rPr>
                <w:b/>
                <w:bCs/>
                <w:i/>
                <w:iCs/>
                <w:color w:val="00B050"/>
                <w:sz w:val="20"/>
                <w:lang w:val="en-US"/>
              </w:rPr>
              <w:t>Is quiet now,</w:t>
            </w:r>
          </w:p>
          <w:p w14:paraId="3ADE8020" w14:textId="1C3F2396" w:rsidR="005A2698" w:rsidRPr="005A2698" w:rsidRDefault="005A2698" w:rsidP="005A2698">
            <w:pPr>
              <w:pStyle w:val="1"/>
              <w:jc w:val="center"/>
              <w:rPr>
                <w:b/>
                <w:bCs/>
                <w:i/>
                <w:iCs/>
                <w:color w:val="00B050"/>
                <w:sz w:val="20"/>
                <w:lang w:val="en-US"/>
              </w:rPr>
            </w:pPr>
            <w:r w:rsidRPr="005A2698">
              <w:rPr>
                <w:b/>
                <w:bCs/>
                <w:i/>
                <w:iCs/>
                <w:color w:val="00B050"/>
                <w:sz w:val="20"/>
                <w:lang w:val="en-US"/>
              </w:rPr>
              <w:t>In all the tree-tops</w:t>
            </w:r>
          </w:p>
          <w:p w14:paraId="04E624B8" w14:textId="3D44F561" w:rsidR="005A2698" w:rsidRPr="005A2698" w:rsidRDefault="005A2698" w:rsidP="005A2698">
            <w:pPr>
              <w:pStyle w:val="1"/>
              <w:jc w:val="center"/>
              <w:rPr>
                <w:b/>
                <w:bCs/>
                <w:i/>
                <w:iCs/>
                <w:color w:val="00B050"/>
                <w:sz w:val="20"/>
                <w:lang w:val="en-US"/>
              </w:rPr>
            </w:pPr>
            <w:r w:rsidRPr="005A2698">
              <w:rPr>
                <w:b/>
                <w:bCs/>
                <w:i/>
                <w:iCs/>
                <w:color w:val="00B050"/>
                <w:sz w:val="20"/>
                <w:lang w:val="en-US"/>
              </w:rPr>
              <w:t>Hearst thou</w:t>
            </w:r>
          </w:p>
          <w:p w14:paraId="0C1B5933" w14:textId="19865372" w:rsidR="005A2698" w:rsidRPr="005A2698" w:rsidRDefault="005A2698" w:rsidP="005A2698">
            <w:pPr>
              <w:pStyle w:val="1"/>
              <w:jc w:val="center"/>
              <w:rPr>
                <w:b/>
                <w:bCs/>
                <w:i/>
                <w:iCs/>
                <w:color w:val="00B050"/>
                <w:sz w:val="20"/>
                <w:lang w:val="en-US"/>
              </w:rPr>
            </w:pPr>
            <w:r w:rsidRPr="005A2698">
              <w:rPr>
                <w:b/>
                <w:bCs/>
                <w:i/>
                <w:iCs/>
                <w:color w:val="00B050"/>
                <w:sz w:val="20"/>
                <w:lang w:val="en-US"/>
              </w:rPr>
              <w:t>Hardly a breath;</w:t>
            </w:r>
          </w:p>
          <w:p w14:paraId="1039AF67" w14:textId="513C01A6" w:rsidR="005A2698" w:rsidRPr="005A2698" w:rsidRDefault="005A2698" w:rsidP="005A2698">
            <w:pPr>
              <w:pStyle w:val="1"/>
              <w:jc w:val="center"/>
              <w:rPr>
                <w:b/>
                <w:bCs/>
                <w:i/>
                <w:iCs/>
                <w:color w:val="00B050"/>
                <w:sz w:val="20"/>
                <w:lang w:val="en-US"/>
              </w:rPr>
            </w:pPr>
            <w:r w:rsidRPr="005A2698">
              <w:rPr>
                <w:b/>
                <w:bCs/>
                <w:i/>
                <w:iCs/>
                <w:color w:val="00B050"/>
                <w:sz w:val="20"/>
                <w:lang w:val="en-US"/>
              </w:rPr>
              <w:t>The birds are asleep in the trees:</w:t>
            </w:r>
          </w:p>
          <w:p w14:paraId="100ACCE6" w14:textId="061810DB" w:rsidR="005A2698" w:rsidRPr="005A2698" w:rsidRDefault="005A2698" w:rsidP="005A2698">
            <w:pPr>
              <w:pStyle w:val="1"/>
              <w:jc w:val="center"/>
              <w:rPr>
                <w:b/>
                <w:bCs/>
                <w:i/>
                <w:iCs/>
                <w:color w:val="00B050"/>
                <w:sz w:val="20"/>
                <w:lang w:val="en-US"/>
              </w:rPr>
            </w:pPr>
            <w:r w:rsidRPr="005A2698">
              <w:rPr>
                <w:b/>
                <w:bCs/>
                <w:i/>
                <w:iCs/>
                <w:color w:val="00B050"/>
                <w:sz w:val="20"/>
                <w:lang w:val="en-US"/>
              </w:rPr>
              <w:t>Wait; soon like these</w:t>
            </w:r>
          </w:p>
          <w:p w14:paraId="3AD46567" w14:textId="43D36B1C" w:rsidR="005A2698" w:rsidRPr="005A2698" w:rsidRDefault="005A2698" w:rsidP="005A2698">
            <w:pPr>
              <w:pStyle w:val="1"/>
              <w:jc w:val="center"/>
              <w:rPr>
                <w:sz w:val="20"/>
                <w:lang w:val="en-US"/>
              </w:rPr>
            </w:pPr>
            <w:r w:rsidRPr="005A2698">
              <w:rPr>
                <w:b/>
                <w:bCs/>
                <w:i/>
                <w:iCs/>
                <w:color w:val="00B050"/>
                <w:sz w:val="20"/>
                <w:lang w:val="en-US"/>
              </w:rPr>
              <w:t>Thou too shaft rest.</w:t>
            </w:r>
          </w:p>
        </w:tc>
      </w:tr>
    </w:tbl>
    <w:p w14:paraId="1E177148" w14:textId="77777777" w:rsidR="00436D07" w:rsidRDefault="00436D07" w:rsidP="00436D07">
      <w:pPr>
        <w:pStyle w:val="1"/>
        <w:rPr>
          <w:sz w:val="20"/>
          <w:lang w:val="be-BY"/>
        </w:rPr>
      </w:pPr>
    </w:p>
    <w:p w14:paraId="1CA936B7" w14:textId="5D16F308" w:rsidR="00436D07" w:rsidRDefault="00436D07" w:rsidP="00436D07">
      <w:pPr>
        <w:pStyle w:val="1"/>
        <w:rPr>
          <w:sz w:val="20"/>
          <w:lang w:val="be-BY"/>
        </w:rPr>
      </w:pPr>
    </w:p>
    <w:p w14:paraId="472A996B" w14:textId="77777777" w:rsidR="00436D07" w:rsidRDefault="00436D07" w:rsidP="00436D07">
      <w:pPr>
        <w:pStyle w:val="1"/>
        <w:rPr>
          <w:sz w:val="20"/>
          <w:lang w:val="be-BY"/>
        </w:rPr>
      </w:pPr>
    </w:p>
    <w:p w14:paraId="03AF0242" w14:textId="77777777" w:rsidR="00436D07" w:rsidRDefault="00436D07" w:rsidP="00436D07">
      <w:pPr>
        <w:pStyle w:val="1"/>
        <w:rPr>
          <w:sz w:val="20"/>
          <w:lang w:val="be-BY"/>
        </w:rPr>
      </w:pPr>
    </w:p>
    <w:sectPr w:rsidR="00436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0C471" w14:textId="77777777" w:rsidR="00B62F44" w:rsidRDefault="00B62F44" w:rsidP="00436D07">
      <w:r>
        <w:separator/>
      </w:r>
    </w:p>
  </w:endnote>
  <w:endnote w:type="continuationSeparator" w:id="0">
    <w:p w14:paraId="262A188A" w14:textId="77777777" w:rsidR="00B62F44" w:rsidRDefault="00B62F44" w:rsidP="0043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C8C8B" w14:textId="77777777" w:rsidR="00B62F44" w:rsidRDefault="00B62F44" w:rsidP="00436D07">
      <w:r>
        <w:separator/>
      </w:r>
    </w:p>
  </w:footnote>
  <w:footnote w:type="continuationSeparator" w:id="0">
    <w:p w14:paraId="567810DA" w14:textId="77777777" w:rsidR="00B62F44" w:rsidRDefault="00B62F44" w:rsidP="00436D07">
      <w:r>
        <w:continuationSeparator/>
      </w:r>
    </w:p>
  </w:footnote>
  <w:footnote w:id="1">
    <w:p w14:paraId="3B0D10F8" w14:textId="77777777" w:rsidR="005A2698" w:rsidRPr="001512A8" w:rsidRDefault="005A2698" w:rsidP="005A2698">
      <w:pPr>
        <w:pStyle w:val="a6"/>
      </w:pPr>
      <w:r>
        <w:rPr>
          <w:rStyle w:val="a8"/>
        </w:rPr>
        <w:footnoteRef/>
      </w:r>
      <w:r>
        <w:t xml:space="preserve"> Крылов И.А. Басни; Повести / </w:t>
      </w:r>
      <w:r w:rsidRPr="001512A8">
        <w:t>[</w:t>
      </w:r>
      <w:r>
        <w:t>Сост. и предисл. П. Ткачева</w:t>
      </w:r>
      <w:r w:rsidRPr="001512A8">
        <w:t>]</w:t>
      </w:r>
      <w:r>
        <w:t xml:space="preserve"> – Мн. Изд-во БГУ, 1980</w:t>
      </w:r>
    </w:p>
  </w:footnote>
  <w:footnote w:id="2">
    <w:p w14:paraId="196D1DD8" w14:textId="77777777" w:rsidR="005A2698" w:rsidRDefault="005A2698" w:rsidP="005A2698">
      <w:pPr>
        <w:pStyle w:val="a6"/>
      </w:pPr>
      <w:r>
        <w:rPr>
          <w:rStyle w:val="a8"/>
        </w:rPr>
        <w:footnoteRef/>
      </w:r>
      <w:r>
        <w:t xml:space="preserve"> По материалам </w:t>
      </w:r>
      <w:r w:rsidRPr="00D43704">
        <w:t>http://yankakupala.ru/lebedz-shchupak-i-rak</w:t>
      </w:r>
    </w:p>
  </w:footnote>
  <w:footnote w:id="3">
    <w:p w14:paraId="34FFC6E8" w14:textId="77777777" w:rsidR="005A2698" w:rsidRDefault="005A2698" w:rsidP="005A2698">
      <w:pPr>
        <w:pStyle w:val="a6"/>
      </w:pPr>
      <w:r>
        <w:rPr>
          <w:rStyle w:val="a8"/>
        </w:rPr>
        <w:footnoteRef/>
      </w:r>
      <w:r>
        <w:t xml:space="preserve"> По материалам </w:t>
      </w:r>
      <w:r w:rsidRPr="002366A4">
        <w:t>http://yankakupala.ru/khto-tam-idze</w:t>
      </w:r>
    </w:p>
  </w:footnote>
  <w:footnote w:id="4">
    <w:p w14:paraId="5A9A37E9" w14:textId="77777777" w:rsidR="005A2698" w:rsidRPr="00A83635" w:rsidRDefault="005A2698" w:rsidP="005A2698">
      <w:pPr>
        <w:pStyle w:val="a6"/>
      </w:pPr>
      <w:r>
        <w:rPr>
          <w:rStyle w:val="a8"/>
        </w:rPr>
        <w:footnoteRef/>
      </w:r>
      <w:r>
        <w:t xml:space="preserve"> </w:t>
      </w:r>
      <w:proofErr w:type="spellStart"/>
      <w:r>
        <w:t>Вадюшина</w:t>
      </w:r>
      <w:proofErr w:type="spellEnd"/>
      <w:r>
        <w:t xml:space="preserve">, Д. С. Французский язык </w:t>
      </w:r>
      <w:r w:rsidRPr="00A83635">
        <w:t xml:space="preserve">/ </w:t>
      </w:r>
      <w:r>
        <w:t xml:space="preserve">учеб. пособие для 8-го </w:t>
      </w:r>
      <w:proofErr w:type="spellStart"/>
      <w:r>
        <w:t>кл</w:t>
      </w:r>
      <w:proofErr w:type="spellEnd"/>
      <w:r>
        <w:t xml:space="preserve"> – Минск : </w:t>
      </w:r>
      <w:proofErr w:type="spellStart"/>
      <w:r>
        <w:t>Вышэйшая</w:t>
      </w:r>
      <w:proofErr w:type="spellEnd"/>
      <w:r>
        <w:t xml:space="preserve"> школа, 2016</w:t>
      </w:r>
      <w:r w:rsidRPr="00A83635">
        <w:t xml:space="preserve"> (</w:t>
      </w:r>
      <w:r>
        <w:t>стр. 163</w:t>
      </w:r>
      <w:r w:rsidRPr="00A83635">
        <w:t>)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D07"/>
    <w:rsid w:val="00015623"/>
    <w:rsid w:val="000259E4"/>
    <w:rsid w:val="000526FA"/>
    <w:rsid w:val="00074F41"/>
    <w:rsid w:val="00091E40"/>
    <w:rsid w:val="00092AF3"/>
    <w:rsid w:val="000A1FE0"/>
    <w:rsid w:val="000A74F1"/>
    <w:rsid w:val="000C087C"/>
    <w:rsid w:val="000D32F4"/>
    <w:rsid w:val="000D668F"/>
    <w:rsid w:val="000D6C35"/>
    <w:rsid w:val="000D7469"/>
    <w:rsid w:val="000E15B3"/>
    <w:rsid w:val="000E1C00"/>
    <w:rsid w:val="00103427"/>
    <w:rsid w:val="001139CE"/>
    <w:rsid w:val="001151D9"/>
    <w:rsid w:val="00120D55"/>
    <w:rsid w:val="00127AE6"/>
    <w:rsid w:val="001337AB"/>
    <w:rsid w:val="00162305"/>
    <w:rsid w:val="001658BF"/>
    <w:rsid w:val="00166E34"/>
    <w:rsid w:val="001B441B"/>
    <w:rsid w:val="001B7C69"/>
    <w:rsid w:val="001C37C2"/>
    <w:rsid w:val="001E79A6"/>
    <w:rsid w:val="002070B7"/>
    <w:rsid w:val="00210032"/>
    <w:rsid w:val="00236520"/>
    <w:rsid w:val="002520DE"/>
    <w:rsid w:val="00252F8E"/>
    <w:rsid w:val="00254CF4"/>
    <w:rsid w:val="0027613C"/>
    <w:rsid w:val="00276225"/>
    <w:rsid w:val="002770D7"/>
    <w:rsid w:val="0028517E"/>
    <w:rsid w:val="00285C7D"/>
    <w:rsid w:val="00292C59"/>
    <w:rsid w:val="002979FF"/>
    <w:rsid w:val="002D3430"/>
    <w:rsid w:val="002D60F3"/>
    <w:rsid w:val="002E29B9"/>
    <w:rsid w:val="00306B58"/>
    <w:rsid w:val="00312D63"/>
    <w:rsid w:val="00316B51"/>
    <w:rsid w:val="00347BFE"/>
    <w:rsid w:val="00367C30"/>
    <w:rsid w:val="00371148"/>
    <w:rsid w:val="003752B9"/>
    <w:rsid w:val="00385BB9"/>
    <w:rsid w:val="00385C6E"/>
    <w:rsid w:val="00393792"/>
    <w:rsid w:val="003B3598"/>
    <w:rsid w:val="003D1ED6"/>
    <w:rsid w:val="003D200E"/>
    <w:rsid w:val="003D764B"/>
    <w:rsid w:val="003E67A1"/>
    <w:rsid w:val="004022B6"/>
    <w:rsid w:val="00403F41"/>
    <w:rsid w:val="00436D07"/>
    <w:rsid w:val="00450781"/>
    <w:rsid w:val="00452E25"/>
    <w:rsid w:val="00456E1F"/>
    <w:rsid w:val="00457A3D"/>
    <w:rsid w:val="004672F3"/>
    <w:rsid w:val="00470FE2"/>
    <w:rsid w:val="004714D7"/>
    <w:rsid w:val="00495E8B"/>
    <w:rsid w:val="004A4BFD"/>
    <w:rsid w:val="004B4B4A"/>
    <w:rsid w:val="004B58F8"/>
    <w:rsid w:val="004E3854"/>
    <w:rsid w:val="004E79C0"/>
    <w:rsid w:val="005022DE"/>
    <w:rsid w:val="0052594E"/>
    <w:rsid w:val="00545747"/>
    <w:rsid w:val="005477F9"/>
    <w:rsid w:val="005611A2"/>
    <w:rsid w:val="00561D40"/>
    <w:rsid w:val="005939AD"/>
    <w:rsid w:val="00595379"/>
    <w:rsid w:val="005A007E"/>
    <w:rsid w:val="005A2698"/>
    <w:rsid w:val="005B709A"/>
    <w:rsid w:val="005C77FC"/>
    <w:rsid w:val="005D0D9D"/>
    <w:rsid w:val="005E5619"/>
    <w:rsid w:val="005E5F97"/>
    <w:rsid w:val="005E6BB6"/>
    <w:rsid w:val="005F2853"/>
    <w:rsid w:val="0060181D"/>
    <w:rsid w:val="006044AF"/>
    <w:rsid w:val="006156FF"/>
    <w:rsid w:val="006179AC"/>
    <w:rsid w:val="00633468"/>
    <w:rsid w:val="00646CCC"/>
    <w:rsid w:val="00654835"/>
    <w:rsid w:val="006741C5"/>
    <w:rsid w:val="006938F8"/>
    <w:rsid w:val="006A5E5F"/>
    <w:rsid w:val="006C0AA0"/>
    <w:rsid w:val="006C6C30"/>
    <w:rsid w:val="006D6B35"/>
    <w:rsid w:val="006F093C"/>
    <w:rsid w:val="006F4502"/>
    <w:rsid w:val="00707499"/>
    <w:rsid w:val="007147C0"/>
    <w:rsid w:val="007231A4"/>
    <w:rsid w:val="00727869"/>
    <w:rsid w:val="007279A9"/>
    <w:rsid w:val="00740E2F"/>
    <w:rsid w:val="0074133A"/>
    <w:rsid w:val="00743DF2"/>
    <w:rsid w:val="007633FB"/>
    <w:rsid w:val="007719F9"/>
    <w:rsid w:val="007737F2"/>
    <w:rsid w:val="00783DFE"/>
    <w:rsid w:val="00790A46"/>
    <w:rsid w:val="00792574"/>
    <w:rsid w:val="007B3237"/>
    <w:rsid w:val="007C1B20"/>
    <w:rsid w:val="007C6FD2"/>
    <w:rsid w:val="007D4FDD"/>
    <w:rsid w:val="007D58B9"/>
    <w:rsid w:val="007E49F5"/>
    <w:rsid w:val="00800372"/>
    <w:rsid w:val="00800728"/>
    <w:rsid w:val="00803B78"/>
    <w:rsid w:val="00813185"/>
    <w:rsid w:val="0082411B"/>
    <w:rsid w:val="00826A47"/>
    <w:rsid w:val="008628C1"/>
    <w:rsid w:val="00883ACE"/>
    <w:rsid w:val="0089430D"/>
    <w:rsid w:val="008A70E7"/>
    <w:rsid w:val="008A73BE"/>
    <w:rsid w:val="008D0758"/>
    <w:rsid w:val="008D6AD6"/>
    <w:rsid w:val="008E2EB0"/>
    <w:rsid w:val="008F3263"/>
    <w:rsid w:val="008F33C7"/>
    <w:rsid w:val="008F67DE"/>
    <w:rsid w:val="009002E4"/>
    <w:rsid w:val="00903229"/>
    <w:rsid w:val="009039EA"/>
    <w:rsid w:val="0093316F"/>
    <w:rsid w:val="00957F12"/>
    <w:rsid w:val="00966603"/>
    <w:rsid w:val="009A082F"/>
    <w:rsid w:val="009B0FAD"/>
    <w:rsid w:val="009B32A8"/>
    <w:rsid w:val="009B3547"/>
    <w:rsid w:val="009D2C83"/>
    <w:rsid w:val="009D6659"/>
    <w:rsid w:val="009E6F78"/>
    <w:rsid w:val="00A1158D"/>
    <w:rsid w:val="00A20DF4"/>
    <w:rsid w:val="00A21652"/>
    <w:rsid w:val="00A3468B"/>
    <w:rsid w:val="00A72675"/>
    <w:rsid w:val="00A7792C"/>
    <w:rsid w:val="00A83BF6"/>
    <w:rsid w:val="00A9022A"/>
    <w:rsid w:val="00A95433"/>
    <w:rsid w:val="00A96F91"/>
    <w:rsid w:val="00AA7B40"/>
    <w:rsid w:val="00AC39CE"/>
    <w:rsid w:val="00AD03E6"/>
    <w:rsid w:val="00AD199E"/>
    <w:rsid w:val="00B06CAE"/>
    <w:rsid w:val="00B2099E"/>
    <w:rsid w:val="00B22423"/>
    <w:rsid w:val="00B22899"/>
    <w:rsid w:val="00B25BEB"/>
    <w:rsid w:val="00B277CB"/>
    <w:rsid w:val="00B32D3A"/>
    <w:rsid w:val="00B448BB"/>
    <w:rsid w:val="00B46001"/>
    <w:rsid w:val="00B62F44"/>
    <w:rsid w:val="00B70625"/>
    <w:rsid w:val="00BD26E2"/>
    <w:rsid w:val="00BE16FD"/>
    <w:rsid w:val="00BE7D2D"/>
    <w:rsid w:val="00BF1E2B"/>
    <w:rsid w:val="00C00E71"/>
    <w:rsid w:val="00C04B06"/>
    <w:rsid w:val="00C058E9"/>
    <w:rsid w:val="00C226A3"/>
    <w:rsid w:val="00C24AF6"/>
    <w:rsid w:val="00C422C2"/>
    <w:rsid w:val="00C431A8"/>
    <w:rsid w:val="00C51396"/>
    <w:rsid w:val="00C75CD0"/>
    <w:rsid w:val="00C76C95"/>
    <w:rsid w:val="00C8676D"/>
    <w:rsid w:val="00C87013"/>
    <w:rsid w:val="00C90C79"/>
    <w:rsid w:val="00C95D9F"/>
    <w:rsid w:val="00CA72E8"/>
    <w:rsid w:val="00CB6FB5"/>
    <w:rsid w:val="00CC0765"/>
    <w:rsid w:val="00CC4BC4"/>
    <w:rsid w:val="00CD56F7"/>
    <w:rsid w:val="00CE1D14"/>
    <w:rsid w:val="00CE42D2"/>
    <w:rsid w:val="00CF7097"/>
    <w:rsid w:val="00D31214"/>
    <w:rsid w:val="00D32988"/>
    <w:rsid w:val="00D36A36"/>
    <w:rsid w:val="00D402C4"/>
    <w:rsid w:val="00D527E6"/>
    <w:rsid w:val="00D76A72"/>
    <w:rsid w:val="00D9257F"/>
    <w:rsid w:val="00DA06F9"/>
    <w:rsid w:val="00DA48DC"/>
    <w:rsid w:val="00DA4CE4"/>
    <w:rsid w:val="00DB1829"/>
    <w:rsid w:val="00DB4507"/>
    <w:rsid w:val="00DC229D"/>
    <w:rsid w:val="00DC37A2"/>
    <w:rsid w:val="00DC64B7"/>
    <w:rsid w:val="00DD2FE5"/>
    <w:rsid w:val="00DE2CB5"/>
    <w:rsid w:val="00DF4E0B"/>
    <w:rsid w:val="00DF765B"/>
    <w:rsid w:val="00E07B45"/>
    <w:rsid w:val="00E21D07"/>
    <w:rsid w:val="00E31A07"/>
    <w:rsid w:val="00E320E9"/>
    <w:rsid w:val="00E50240"/>
    <w:rsid w:val="00E522B7"/>
    <w:rsid w:val="00E53D0C"/>
    <w:rsid w:val="00E6151A"/>
    <w:rsid w:val="00E74FFA"/>
    <w:rsid w:val="00E75EDD"/>
    <w:rsid w:val="00E83F71"/>
    <w:rsid w:val="00EA15B9"/>
    <w:rsid w:val="00EE6A1D"/>
    <w:rsid w:val="00EF376B"/>
    <w:rsid w:val="00F00CA9"/>
    <w:rsid w:val="00F02304"/>
    <w:rsid w:val="00F12EF7"/>
    <w:rsid w:val="00F21AFC"/>
    <w:rsid w:val="00F21C77"/>
    <w:rsid w:val="00F24BDD"/>
    <w:rsid w:val="00F4585A"/>
    <w:rsid w:val="00F46AAE"/>
    <w:rsid w:val="00F4734B"/>
    <w:rsid w:val="00F5535A"/>
    <w:rsid w:val="00F6512E"/>
    <w:rsid w:val="00F70A70"/>
    <w:rsid w:val="00F80177"/>
    <w:rsid w:val="00F82F3A"/>
    <w:rsid w:val="00F91E1F"/>
    <w:rsid w:val="00F91E38"/>
    <w:rsid w:val="00FA3F99"/>
    <w:rsid w:val="00FD3BD4"/>
    <w:rsid w:val="00FD43D0"/>
    <w:rsid w:val="00FD5026"/>
    <w:rsid w:val="00FE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839427"/>
  <w15:chartTrackingRefBased/>
  <w15:docId w15:val="{9CA32F34-CAE6-44F2-BAAC-08FD60B7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D0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учебник"/>
    <w:basedOn w:val="a"/>
    <w:link w:val="a5"/>
    <w:qFormat/>
    <w:rsid w:val="00436D07"/>
    <w:pPr>
      <w:widowControl w:val="0"/>
      <w:spacing w:line="360" w:lineRule="auto"/>
      <w:ind w:firstLine="567"/>
    </w:pPr>
    <w:rPr>
      <w:sz w:val="28"/>
      <w:szCs w:val="28"/>
    </w:rPr>
  </w:style>
  <w:style w:type="paragraph" w:styleId="a6">
    <w:name w:val="footnote text"/>
    <w:basedOn w:val="a"/>
    <w:link w:val="a7"/>
    <w:uiPriority w:val="99"/>
    <w:semiHidden/>
    <w:unhideWhenUsed/>
    <w:rsid w:val="00436D07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36D07"/>
    <w:rPr>
      <w:rFonts w:ascii="Times New Roman" w:hAnsi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36D07"/>
    <w:rPr>
      <w:vertAlign w:val="superscript"/>
    </w:rPr>
  </w:style>
  <w:style w:type="character" w:customStyle="1" w:styleId="a5">
    <w:name w:val="учебник Знак"/>
    <w:link w:val="a4"/>
    <w:rsid w:val="00436D07"/>
    <w:rPr>
      <w:rFonts w:ascii="Times New Roman" w:hAnsi="Times New Roman"/>
      <w:sz w:val="28"/>
      <w:szCs w:val="28"/>
    </w:rPr>
  </w:style>
  <w:style w:type="paragraph" w:customStyle="1" w:styleId="1">
    <w:name w:val="Стиль Стиль по ширине Первая строка:  1 см + Междустр.интервал:  по... Знак Знак Знак Знак"/>
    <w:basedOn w:val="a"/>
    <w:link w:val="10"/>
    <w:rsid w:val="00436D07"/>
    <w:pPr>
      <w:widowControl w:val="0"/>
      <w:autoSpaceDE w:val="0"/>
      <w:autoSpaceDN w:val="0"/>
      <w:adjustRightInd w:val="0"/>
      <w:spacing w:line="360" w:lineRule="auto"/>
      <w:ind w:firstLine="567"/>
    </w:pPr>
    <w:rPr>
      <w:rFonts w:eastAsia="MS Mincho" w:cs="Times New Roman"/>
      <w:sz w:val="28"/>
      <w:szCs w:val="20"/>
      <w:lang w:eastAsia="ru-RU"/>
    </w:rPr>
  </w:style>
  <w:style w:type="character" w:customStyle="1" w:styleId="10">
    <w:name w:val="Стиль Стиль по ширине Первая строка:  1 см + Междустр.интервал:  по... Знак Знак Знак Знак Знак"/>
    <w:basedOn w:val="a0"/>
    <w:link w:val="1"/>
    <w:rsid w:val="00436D07"/>
    <w:rPr>
      <w:rFonts w:ascii="Times New Roman" w:eastAsia="MS Mincho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Lapo</dc:creator>
  <cp:keywords/>
  <dc:description/>
  <cp:lastModifiedBy>Екатерина</cp:lastModifiedBy>
  <cp:revision>2</cp:revision>
  <dcterms:created xsi:type="dcterms:W3CDTF">2024-08-05T09:13:00Z</dcterms:created>
  <dcterms:modified xsi:type="dcterms:W3CDTF">2024-08-05T09:13:00Z</dcterms:modified>
</cp:coreProperties>
</file>