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81E1" w14:textId="77777777" w:rsidR="0021212D" w:rsidRDefault="0021212D" w:rsidP="0021212D">
      <w:pPr>
        <w:pStyle w:val="1"/>
        <w:numPr>
          <w:ilvl w:val="1"/>
          <w:numId w:val="1"/>
        </w:numPr>
        <w:tabs>
          <w:tab w:val="clear" w:pos="1440"/>
          <w:tab w:val="num" w:pos="567"/>
        </w:tabs>
        <w:ind w:left="567" w:hanging="567"/>
      </w:pPr>
      <w:r>
        <w:t>Текст на английском языке:</w:t>
      </w:r>
    </w:p>
    <w:p w14:paraId="26069EAF" w14:textId="77777777" w:rsidR="0021212D" w:rsidRPr="00E90526" w:rsidRDefault="0021212D" w:rsidP="00E90526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  <w:proofErr w:type="spellStart"/>
      <w:r w:rsidRPr="00E90526">
        <w:rPr>
          <w:b/>
          <w:bCs/>
          <w:color w:val="FF0000"/>
          <w:sz w:val="28"/>
          <w:szCs w:val="28"/>
        </w:rPr>
        <w:t>C</w:t>
      </w:r>
      <w:r w:rsidRPr="00E90526">
        <w:rPr>
          <w:b/>
          <w:bCs/>
          <w:color w:val="ED7D31" w:themeColor="accent2"/>
          <w:sz w:val="28"/>
          <w:szCs w:val="28"/>
        </w:rPr>
        <w:t>o</w:t>
      </w:r>
      <w:r w:rsidRPr="00E90526">
        <w:rPr>
          <w:b/>
          <w:bCs/>
          <w:color w:val="FFFF00"/>
          <w:sz w:val="28"/>
          <w:szCs w:val="28"/>
        </w:rPr>
        <w:t>l</w:t>
      </w:r>
      <w:r w:rsidRPr="00E90526">
        <w:rPr>
          <w:b/>
          <w:bCs/>
          <w:color w:val="00B050"/>
          <w:sz w:val="28"/>
          <w:szCs w:val="28"/>
        </w:rPr>
        <w:t>o</w:t>
      </w:r>
      <w:r w:rsidRPr="00E90526">
        <w:rPr>
          <w:b/>
          <w:bCs/>
          <w:color w:val="00B0F0"/>
          <w:sz w:val="28"/>
          <w:szCs w:val="28"/>
        </w:rPr>
        <w:t>u</w:t>
      </w:r>
      <w:r w:rsidRPr="00E90526">
        <w:rPr>
          <w:b/>
          <w:bCs/>
          <w:color w:val="0070C0"/>
          <w:sz w:val="28"/>
          <w:szCs w:val="28"/>
        </w:rPr>
        <w:t>r</w:t>
      </w:r>
      <w:proofErr w:type="spellEnd"/>
      <w:r w:rsidRPr="00E90526">
        <w:rPr>
          <w:b/>
          <w:bCs/>
          <w:sz w:val="28"/>
          <w:szCs w:val="28"/>
        </w:rPr>
        <w:t xml:space="preserve"> </w:t>
      </w:r>
      <w:proofErr w:type="spellStart"/>
      <w:r w:rsidRPr="00E90526">
        <w:rPr>
          <w:b/>
          <w:bCs/>
          <w:color w:val="7030A0"/>
          <w:sz w:val="28"/>
          <w:szCs w:val="28"/>
        </w:rPr>
        <w:t>Idioms</w:t>
      </w:r>
      <w:proofErr w:type="spellEnd"/>
    </w:p>
    <w:p w14:paraId="6702627C" w14:textId="77777777" w:rsidR="0021212D" w:rsidRPr="00E90526" w:rsidRDefault="0021212D" w:rsidP="00E90526">
      <w:pPr>
        <w:pStyle w:val="a3"/>
        <w:numPr>
          <w:ilvl w:val="0"/>
          <w:numId w:val="6"/>
        </w:numPr>
        <w:spacing w:line="360" w:lineRule="auto"/>
        <w:ind w:left="0" w:firstLine="284"/>
        <w:rPr>
          <w:sz w:val="28"/>
          <w:szCs w:val="28"/>
          <w:lang w:val="en-US"/>
        </w:rPr>
      </w:pPr>
      <w:r w:rsidRPr="00E90526">
        <w:rPr>
          <w:sz w:val="28"/>
          <w:szCs w:val="28"/>
          <w:lang w:val="en-US"/>
        </w:rPr>
        <w:t xml:space="preserve">to give a </w:t>
      </w:r>
      <w:r w:rsidRPr="00E90526">
        <w:rPr>
          <w:b/>
          <w:bCs/>
          <w:sz w:val="28"/>
          <w:szCs w:val="28"/>
          <w:lang w:val="en-US"/>
        </w:rPr>
        <w:t>black</w:t>
      </w:r>
      <w:r w:rsidRPr="00E90526">
        <w:rPr>
          <w:sz w:val="28"/>
          <w:szCs w:val="28"/>
          <w:lang w:val="en-US"/>
        </w:rPr>
        <w:t xml:space="preserve"> look – </w:t>
      </w:r>
      <w:r w:rsidRPr="00E90526">
        <w:rPr>
          <w:sz w:val="28"/>
          <w:szCs w:val="28"/>
        </w:rPr>
        <w:t>гневно</w:t>
      </w:r>
      <w:r w:rsidRPr="00E90526">
        <w:rPr>
          <w:sz w:val="28"/>
          <w:szCs w:val="28"/>
          <w:lang w:val="en-US"/>
        </w:rPr>
        <w:t xml:space="preserve"> </w:t>
      </w:r>
      <w:r w:rsidRPr="00E90526">
        <w:rPr>
          <w:sz w:val="28"/>
          <w:szCs w:val="28"/>
        </w:rPr>
        <w:t>взглянуть</w:t>
      </w:r>
    </w:p>
    <w:p w14:paraId="618910C0" w14:textId="77777777" w:rsidR="0021212D" w:rsidRPr="00E90526" w:rsidRDefault="0021212D" w:rsidP="00E90526">
      <w:pPr>
        <w:pStyle w:val="a3"/>
        <w:numPr>
          <w:ilvl w:val="0"/>
          <w:numId w:val="6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E90526">
        <w:rPr>
          <w:sz w:val="28"/>
          <w:szCs w:val="28"/>
        </w:rPr>
        <w:t>once</w:t>
      </w:r>
      <w:proofErr w:type="spellEnd"/>
      <w:r w:rsidRPr="00E90526">
        <w:rPr>
          <w:sz w:val="28"/>
          <w:szCs w:val="28"/>
        </w:rPr>
        <w:t xml:space="preserve"> </w:t>
      </w:r>
      <w:proofErr w:type="spellStart"/>
      <w:r w:rsidRPr="00E90526">
        <w:rPr>
          <w:sz w:val="28"/>
          <w:szCs w:val="28"/>
        </w:rPr>
        <w:t>in</w:t>
      </w:r>
      <w:proofErr w:type="spellEnd"/>
      <w:r w:rsidRPr="00E90526">
        <w:rPr>
          <w:sz w:val="28"/>
          <w:szCs w:val="28"/>
        </w:rPr>
        <w:t xml:space="preserve"> a </w:t>
      </w:r>
      <w:proofErr w:type="spellStart"/>
      <w:r w:rsidRPr="00E90526">
        <w:rPr>
          <w:b/>
          <w:bCs/>
          <w:color w:val="0070C0"/>
          <w:sz w:val="28"/>
          <w:szCs w:val="28"/>
        </w:rPr>
        <w:t>blue</w:t>
      </w:r>
      <w:proofErr w:type="spellEnd"/>
      <w:r w:rsidRPr="00E90526">
        <w:rPr>
          <w:sz w:val="28"/>
          <w:szCs w:val="28"/>
        </w:rPr>
        <w:t xml:space="preserve"> </w:t>
      </w:r>
      <w:proofErr w:type="spellStart"/>
      <w:r w:rsidRPr="00E90526">
        <w:rPr>
          <w:sz w:val="28"/>
          <w:szCs w:val="28"/>
        </w:rPr>
        <w:t>moon</w:t>
      </w:r>
      <w:proofErr w:type="spellEnd"/>
      <w:r w:rsidRPr="00E90526">
        <w:rPr>
          <w:sz w:val="28"/>
          <w:szCs w:val="28"/>
        </w:rPr>
        <w:t xml:space="preserve"> – очень редко, почти никогда</w:t>
      </w:r>
    </w:p>
    <w:p w14:paraId="6254908E" w14:textId="77777777" w:rsidR="0021212D" w:rsidRPr="00E90526" w:rsidRDefault="0021212D" w:rsidP="00E90526">
      <w:pPr>
        <w:pStyle w:val="a3"/>
        <w:numPr>
          <w:ilvl w:val="0"/>
          <w:numId w:val="6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E90526">
        <w:rPr>
          <w:sz w:val="28"/>
          <w:szCs w:val="28"/>
          <w:highlight w:val="lightGray"/>
        </w:rPr>
        <w:t>to</w:t>
      </w:r>
      <w:proofErr w:type="spellEnd"/>
      <w:r w:rsidRPr="00E90526">
        <w:rPr>
          <w:sz w:val="28"/>
          <w:szCs w:val="28"/>
          <w:highlight w:val="lightGray"/>
        </w:rPr>
        <w:t xml:space="preserve"> </w:t>
      </w:r>
      <w:proofErr w:type="spellStart"/>
      <w:r w:rsidRPr="00E90526">
        <w:rPr>
          <w:sz w:val="28"/>
          <w:szCs w:val="28"/>
          <w:highlight w:val="lightGray"/>
        </w:rPr>
        <w:t>be</w:t>
      </w:r>
      <w:proofErr w:type="spellEnd"/>
      <w:r w:rsidRPr="00E90526">
        <w:rPr>
          <w:sz w:val="28"/>
          <w:szCs w:val="28"/>
          <w:highlight w:val="lightGray"/>
        </w:rPr>
        <w:t xml:space="preserve"> (</w:t>
      </w:r>
      <w:proofErr w:type="spellStart"/>
      <w:r w:rsidRPr="00E90526">
        <w:rPr>
          <w:sz w:val="28"/>
          <w:szCs w:val="28"/>
          <w:highlight w:val="lightGray"/>
        </w:rPr>
        <w:t>feel</w:t>
      </w:r>
      <w:proofErr w:type="spellEnd"/>
      <w:r w:rsidRPr="00E90526">
        <w:rPr>
          <w:sz w:val="28"/>
          <w:szCs w:val="28"/>
          <w:highlight w:val="lightGray"/>
        </w:rPr>
        <w:t xml:space="preserve">) </w:t>
      </w:r>
      <w:proofErr w:type="spellStart"/>
      <w:r w:rsidRPr="00E90526">
        <w:rPr>
          <w:b/>
          <w:bCs/>
          <w:color w:val="0070C0"/>
          <w:sz w:val="28"/>
          <w:szCs w:val="28"/>
          <w:highlight w:val="lightGray"/>
        </w:rPr>
        <w:t>blue</w:t>
      </w:r>
      <w:proofErr w:type="spellEnd"/>
      <w:r w:rsidRPr="00E90526">
        <w:rPr>
          <w:sz w:val="28"/>
          <w:szCs w:val="28"/>
        </w:rPr>
        <w:t xml:space="preserve"> – грустить, быть в плохом настроении</w:t>
      </w:r>
    </w:p>
    <w:p w14:paraId="613A8C9F" w14:textId="77777777" w:rsidR="0021212D" w:rsidRPr="00E90526" w:rsidRDefault="0021212D" w:rsidP="00E90526">
      <w:pPr>
        <w:pStyle w:val="a3"/>
        <w:numPr>
          <w:ilvl w:val="0"/>
          <w:numId w:val="6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E90526">
        <w:rPr>
          <w:sz w:val="28"/>
          <w:szCs w:val="28"/>
        </w:rPr>
        <w:t>to</w:t>
      </w:r>
      <w:proofErr w:type="spellEnd"/>
      <w:r w:rsidRPr="00E90526">
        <w:rPr>
          <w:sz w:val="28"/>
          <w:szCs w:val="28"/>
        </w:rPr>
        <w:t xml:space="preserve"> </w:t>
      </w:r>
      <w:proofErr w:type="spellStart"/>
      <w:r w:rsidRPr="00E90526">
        <w:rPr>
          <w:sz w:val="28"/>
          <w:szCs w:val="28"/>
        </w:rPr>
        <w:t>be</w:t>
      </w:r>
      <w:proofErr w:type="spellEnd"/>
      <w:r w:rsidRPr="00E90526">
        <w:rPr>
          <w:sz w:val="28"/>
          <w:szCs w:val="28"/>
        </w:rPr>
        <w:t xml:space="preserve"> </w:t>
      </w:r>
      <w:proofErr w:type="spellStart"/>
      <w:r w:rsidRPr="00E90526">
        <w:rPr>
          <w:sz w:val="28"/>
          <w:szCs w:val="28"/>
        </w:rPr>
        <w:t>like</w:t>
      </w:r>
      <w:proofErr w:type="spellEnd"/>
      <w:r w:rsidRPr="00E90526">
        <w:rPr>
          <w:sz w:val="28"/>
          <w:szCs w:val="28"/>
        </w:rPr>
        <w:t xml:space="preserve"> a </w:t>
      </w:r>
      <w:proofErr w:type="spellStart"/>
      <w:r w:rsidRPr="00E90526">
        <w:rPr>
          <w:b/>
          <w:bCs/>
          <w:color w:val="FF0000"/>
          <w:sz w:val="28"/>
          <w:szCs w:val="28"/>
        </w:rPr>
        <w:t>red</w:t>
      </w:r>
      <w:proofErr w:type="spellEnd"/>
      <w:r w:rsidRPr="00E90526">
        <w:rPr>
          <w:sz w:val="28"/>
          <w:szCs w:val="28"/>
        </w:rPr>
        <w:t xml:space="preserve"> </w:t>
      </w:r>
      <w:proofErr w:type="spellStart"/>
      <w:r w:rsidRPr="00E90526">
        <w:rPr>
          <w:sz w:val="28"/>
          <w:szCs w:val="28"/>
        </w:rPr>
        <w:t>rag</w:t>
      </w:r>
      <w:proofErr w:type="spellEnd"/>
      <w:r w:rsidRPr="00E90526">
        <w:rPr>
          <w:sz w:val="28"/>
          <w:szCs w:val="28"/>
        </w:rPr>
        <w:t xml:space="preserve"> </w:t>
      </w:r>
      <w:proofErr w:type="spellStart"/>
      <w:r w:rsidRPr="00E90526">
        <w:rPr>
          <w:sz w:val="28"/>
          <w:szCs w:val="28"/>
        </w:rPr>
        <w:t>to</w:t>
      </w:r>
      <w:proofErr w:type="spellEnd"/>
      <w:r w:rsidRPr="00E90526">
        <w:rPr>
          <w:sz w:val="28"/>
          <w:szCs w:val="28"/>
        </w:rPr>
        <w:t xml:space="preserve"> a </w:t>
      </w:r>
      <w:proofErr w:type="spellStart"/>
      <w:r w:rsidRPr="00E90526">
        <w:rPr>
          <w:sz w:val="28"/>
          <w:szCs w:val="28"/>
        </w:rPr>
        <w:t>bull</w:t>
      </w:r>
      <w:proofErr w:type="spellEnd"/>
      <w:r w:rsidRPr="00E90526">
        <w:rPr>
          <w:sz w:val="28"/>
          <w:szCs w:val="28"/>
        </w:rPr>
        <w:t xml:space="preserve"> – действовать на кого-либо, как красная тряпка на быка</w:t>
      </w:r>
    </w:p>
    <w:p w14:paraId="1E31A554" w14:textId="77777777" w:rsidR="0021212D" w:rsidRPr="00E90526" w:rsidRDefault="0021212D" w:rsidP="00E90526">
      <w:pPr>
        <w:pStyle w:val="a3"/>
        <w:numPr>
          <w:ilvl w:val="0"/>
          <w:numId w:val="6"/>
        </w:numPr>
        <w:spacing w:line="360" w:lineRule="auto"/>
        <w:ind w:left="0" w:firstLine="284"/>
        <w:rPr>
          <w:sz w:val="28"/>
          <w:szCs w:val="28"/>
        </w:rPr>
      </w:pPr>
      <w:r w:rsidRPr="00E90526">
        <w:rPr>
          <w:color w:val="FFFFFF" w:themeColor="background1"/>
          <w:sz w:val="28"/>
          <w:szCs w:val="28"/>
          <w:highlight w:val="black"/>
        </w:rPr>
        <w:t xml:space="preserve">a </w:t>
      </w:r>
      <w:proofErr w:type="spellStart"/>
      <w:r w:rsidRPr="00E90526">
        <w:rPr>
          <w:b/>
          <w:bCs/>
          <w:color w:val="FFFFFF" w:themeColor="background1"/>
          <w:sz w:val="28"/>
          <w:szCs w:val="28"/>
          <w:highlight w:val="black"/>
        </w:rPr>
        <w:t>white</w:t>
      </w:r>
      <w:proofErr w:type="spellEnd"/>
      <w:r w:rsidRPr="00E90526">
        <w:rPr>
          <w:b/>
          <w:bCs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E90526">
        <w:rPr>
          <w:color w:val="FFFFFF" w:themeColor="background1"/>
          <w:sz w:val="28"/>
          <w:szCs w:val="28"/>
          <w:highlight w:val="black"/>
        </w:rPr>
        <w:t>elephant</w:t>
      </w:r>
      <w:proofErr w:type="spellEnd"/>
      <w:r w:rsidRPr="00E90526">
        <w:rPr>
          <w:color w:val="FFFFFF" w:themeColor="background1"/>
          <w:sz w:val="28"/>
          <w:szCs w:val="28"/>
        </w:rPr>
        <w:t xml:space="preserve"> </w:t>
      </w:r>
      <w:r w:rsidRPr="00E90526">
        <w:rPr>
          <w:sz w:val="28"/>
          <w:szCs w:val="28"/>
        </w:rPr>
        <w:t>– дорогой, но бесполезный подарок</w:t>
      </w:r>
    </w:p>
    <w:p w14:paraId="71A03AC4" w14:textId="77777777" w:rsidR="0021212D" w:rsidRPr="00E90526" w:rsidRDefault="0021212D" w:rsidP="00E90526">
      <w:pPr>
        <w:pStyle w:val="a3"/>
        <w:numPr>
          <w:ilvl w:val="0"/>
          <w:numId w:val="6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E90526">
        <w:rPr>
          <w:sz w:val="28"/>
          <w:szCs w:val="28"/>
          <w:highlight w:val="cyan"/>
        </w:rPr>
        <w:t>to</w:t>
      </w:r>
      <w:proofErr w:type="spellEnd"/>
      <w:r w:rsidRPr="00E90526">
        <w:rPr>
          <w:sz w:val="28"/>
          <w:szCs w:val="28"/>
          <w:highlight w:val="cyan"/>
        </w:rPr>
        <w:t xml:space="preserve"> </w:t>
      </w:r>
      <w:proofErr w:type="spellStart"/>
      <w:r w:rsidRPr="00E90526">
        <w:rPr>
          <w:sz w:val="28"/>
          <w:szCs w:val="28"/>
          <w:highlight w:val="cyan"/>
        </w:rPr>
        <w:t>be</w:t>
      </w:r>
      <w:proofErr w:type="spellEnd"/>
      <w:r w:rsidRPr="00E90526">
        <w:rPr>
          <w:sz w:val="28"/>
          <w:szCs w:val="28"/>
          <w:highlight w:val="cyan"/>
        </w:rPr>
        <w:t xml:space="preserve"> </w:t>
      </w:r>
      <w:proofErr w:type="spellStart"/>
      <w:r w:rsidRPr="00E90526">
        <w:rPr>
          <w:b/>
          <w:bCs/>
          <w:color w:val="FFFF00"/>
          <w:sz w:val="28"/>
          <w:szCs w:val="28"/>
          <w:highlight w:val="cyan"/>
        </w:rPr>
        <w:t>yellow</w:t>
      </w:r>
      <w:proofErr w:type="spellEnd"/>
      <w:r w:rsidRPr="00E90526">
        <w:rPr>
          <w:sz w:val="28"/>
          <w:szCs w:val="28"/>
        </w:rPr>
        <w:t xml:space="preserve"> – струсить, быть трусом.</w:t>
      </w:r>
    </w:p>
    <w:p w14:paraId="2AFB5456" w14:textId="77777777" w:rsidR="0021212D" w:rsidRPr="005D1100" w:rsidRDefault="0021212D" w:rsidP="0021212D">
      <w:pPr>
        <w:pStyle w:val="1"/>
        <w:numPr>
          <w:ilvl w:val="1"/>
          <w:numId w:val="1"/>
        </w:numPr>
        <w:tabs>
          <w:tab w:val="clear" w:pos="1440"/>
          <w:tab w:val="num" w:pos="567"/>
        </w:tabs>
        <w:ind w:left="567" w:hanging="567"/>
      </w:pPr>
      <w:r>
        <w:t>Текст на немецком языке</w:t>
      </w:r>
    </w:p>
    <w:p w14:paraId="06DF26B6" w14:textId="77777777" w:rsidR="0021212D" w:rsidRPr="00695FCC" w:rsidRDefault="0021212D" w:rsidP="00695FCC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  <w:r w:rsidRPr="00695FCC">
        <w:rPr>
          <w:b/>
          <w:bCs/>
          <w:sz w:val="28"/>
          <w:szCs w:val="28"/>
        </w:rPr>
        <w:t xml:space="preserve">Die </w:t>
      </w:r>
      <w:proofErr w:type="spellStart"/>
      <w:r w:rsidRPr="00695FCC">
        <w:rPr>
          <w:b/>
          <w:bCs/>
          <w:color w:val="FF0000"/>
          <w:sz w:val="28"/>
          <w:szCs w:val="28"/>
        </w:rPr>
        <w:t>geflügelte</w:t>
      </w:r>
      <w:proofErr w:type="spellEnd"/>
      <w:r w:rsidRPr="00695FCC">
        <w:rPr>
          <w:b/>
          <w:bCs/>
          <w:sz w:val="28"/>
          <w:szCs w:val="28"/>
        </w:rPr>
        <w:t xml:space="preserve"> </w:t>
      </w:r>
      <w:proofErr w:type="spellStart"/>
      <w:r w:rsidRPr="00695FCC">
        <w:rPr>
          <w:b/>
          <w:bCs/>
          <w:color w:val="FF0000"/>
          <w:sz w:val="28"/>
          <w:szCs w:val="28"/>
        </w:rPr>
        <w:t>b</w:t>
      </w:r>
      <w:r w:rsidRPr="00695FCC">
        <w:rPr>
          <w:b/>
          <w:bCs/>
          <w:color w:val="FFC000"/>
          <w:sz w:val="28"/>
          <w:szCs w:val="28"/>
        </w:rPr>
        <w:t>u</w:t>
      </w:r>
      <w:r w:rsidRPr="00695FCC">
        <w:rPr>
          <w:b/>
          <w:bCs/>
          <w:color w:val="00B050"/>
          <w:sz w:val="28"/>
          <w:szCs w:val="28"/>
        </w:rPr>
        <w:t>n</w:t>
      </w:r>
      <w:r w:rsidRPr="00695FCC">
        <w:rPr>
          <w:b/>
          <w:bCs/>
          <w:color w:val="00B0F0"/>
          <w:sz w:val="28"/>
          <w:szCs w:val="28"/>
        </w:rPr>
        <w:t>t</w:t>
      </w:r>
      <w:r w:rsidRPr="00695FCC">
        <w:rPr>
          <w:b/>
          <w:bCs/>
          <w:color w:val="7030A0"/>
          <w:sz w:val="28"/>
          <w:szCs w:val="28"/>
        </w:rPr>
        <w:t>e</w:t>
      </w:r>
      <w:proofErr w:type="spellEnd"/>
      <w:r w:rsidRPr="00695FCC">
        <w:rPr>
          <w:b/>
          <w:bCs/>
          <w:sz w:val="28"/>
          <w:szCs w:val="28"/>
        </w:rPr>
        <w:t xml:space="preserve"> </w:t>
      </w:r>
      <w:proofErr w:type="spellStart"/>
      <w:r w:rsidRPr="00695FCC">
        <w:rPr>
          <w:b/>
          <w:bCs/>
          <w:color w:val="7030A0"/>
          <w:sz w:val="28"/>
          <w:szCs w:val="28"/>
        </w:rPr>
        <w:t>Worte</w:t>
      </w:r>
      <w:proofErr w:type="spellEnd"/>
    </w:p>
    <w:p w14:paraId="39DCC1D3" w14:textId="6F6C0DA4" w:rsidR="0021212D" w:rsidRPr="00695FCC" w:rsidRDefault="0021212D" w:rsidP="00695FCC">
      <w:pPr>
        <w:pStyle w:val="a3"/>
        <w:numPr>
          <w:ilvl w:val="0"/>
          <w:numId w:val="9"/>
        </w:numPr>
        <w:spacing w:line="360" w:lineRule="auto"/>
        <w:ind w:left="0" w:firstLine="284"/>
        <w:rPr>
          <w:sz w:val="28"/>
          <w:szCs w:val="28"/>
        </w:rPr>
      </w:pPr>
      <w:r w:rsidRPr="00695FCC">
        <w:rPr>
          <w:sz w:val="28"/>
          <w:szCs w:val="28"/>
        </w:rPr>
        <w:t>die</w:t>
      </w:r>
      <w:r w:rsidRPr="00695FCC">
        <w:rPr>
          <w:b/>
          <w:bCs/>
          <w:sz w:val="28"/>
          <w:szCs w:val="28"/>
        </w:rPr>
        <w:t xml:space="preserve"> schwarze</w:t>
      </w:r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Kunst</w:t>
      </w:r>
      <w:proofErr w:type="spellEnd"/>
      <w:r w:rsidRPr="00695FCC">
        <w:rPr>
          <w:sz w:val="28"/>
          <w:szCs w:val="28"/>
        </w:rPr>
        <w:t xml:space="preserve"> – типографское дело</w:t>
      </w:r>
      <w:r w:rsidR="00695FCC">
        <w:rPr>
          <w:sz w:val="28"/>
          <w:szCs w:val="28"/>
        </w:rPr>
        <w:t>;</w:t>
      </w:r>
    </w:p>
    <w:p w14:paraId="65048DD9" w14:textId="1F544AC2" w:rsidR="0021212D" w:rsidRPr="00695FCC" w:rsidRDefault="0021212D" w:rsidP="00695FCC">
      <w:pPr>
        <w:pStyle w:val="a3"/>
        <w:numPr>
          <w:ilvl w:val="0"/>
          <w:numId w:val="9"/>
        </w:numPr>
        <w:spacing w:line="360" w:lineRule="auto"/>
        <w:ind w:left="0" w:firstLine="284"/>
        <w:rPr>
          <w:sz w:val="28"/>
          <w:szCs w:val="28"/>
        </w:rPr>
      </w:pPr>
      <w:r w:rsidRPr="00695FCC">
        <w:rPr>
          <w:b/>
          <w:bCs/>
          <w:color w:val="00B0F0"/>
          <w:sz w:val="28"/>
          <w:szCs w:val="28"/>
        </w:rPr>
        <w:t>blauen</w:t>
      </w:r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Montag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machen</w:t>
      </w:r>
      <w:proofErr w:type="spellEnd"/>
      <w:r w:rsidRPr="00695FCC">
        <w:rPr>
          <w:sz w:val="28"/>
          <w:szCs w:val="28"/>
        </w:rPr>
        <w:t xml:space="preserve"> – прогулять</w:t>
      </w:r>
      <w:r w:rsidR="00695FCC">
        <w:rPr>
          <w:sz w:val="28"/>
          <w:szCs w:val="28"/>
        </w:rPr>
        <w:t>;</w:t>
      </w:r>
    </w:p>
    <w:p w14:paraId="7AC2A1A2" w14:textId="7FC4C9D1" w:rsidR="0021212D" w:rsidRPr="00695FCC" w:rsidRDefault="0021212D" w:rsidP="00695FCC">
      <w:pPr>
        <w:pStyle w:val="a3"/>
        <w:numPr>
          <w:ilvl w:val="0"/>
          <w:numId w:val="9"/>
        </w:numPr>
        <w:spacing w:line="360" w:lineRule="auto"/>
        <w:ind w:left="0" w:firstLine="284"/>
        <w:rPr>
          <w:sz w:val="28"/>
          <w:szCs w:val="28"/>
          <w:lang w:val="en-US"/>
        </w:rPr>
      </w:pPr>
      <w:r w:rsidRPr="00695FCC">
        <w:rPr>
          <w:sz w:val="28"/>
          <w:szCs w:val="28"/>
          <w:highlight w:val="lightGray"/>
          <w:lang w:val="en-US"/>
        </w:rPr>
        <w:t xml:space="preserve">es </w:t>
      </w:r>
      <w:proofErr w:type="spellStart"/>
      <w:r w:rsidRPr="00695FCC">
        <w:rPr>
          <w:sz w:val="28"/>
          <w:szCs w:val="28"/>
          <w:highlight w:val="lightGray"/>
          <w:lang w:val="en-US"/>
        </w:rPr>
        <w:t>wurde</w:t>
      </w:r>
      <w:proofErr w:type="spellEnd"/>
      <w:r w:rsidRPr="00695FCC">
        <w:rPr>
          <w:sz w:val="28"/>
          <w:szCs w:val="28"/>
          <w:highlight w:val="lightGray"/>
          <w:lang w:val="en-US"/>
        </w:rPr>
        <w:t xml:space="preserve"> </w:t>
      </w:r>
      <w:proofErr w:type="spellStart"/>
      <w:r w:rsidRPr="00695FCC">
        <w:rPr>
          <w:color w:val="00B050"/>
          <w:sz w:val="28"/>
          <w:szCs w:val="28"/>
          <w:highlight w:val="lightGray"/>
          <w:lang w:val="en-US"/>
        </w:rPr>
        <w:t>grün</w:t>
      </w:r>
      <w:proofErr w:type="spellEnd"/>
      <w:r w:rsidRPr="00695FCC">
        <w:rPr>
          <w:sz w:val="28"/>
          <w:szCs w:val="28"/>
          <w:highlight w:val="lightGray"/>
          <w:lang w:val="en-US"/>
        </w:rPr>
        <w:t xml:space="preserve"> und </w:t>
      </w:r>
      <w:proofErr w:type="spellStart"/>
      <w:r w:rsidRPr="00695FCC">
        <w:rPr>
          <w:color w:val="00B0F0"/>
          <w:sz w:val="28"/>
          <w:szCs w:val="28"/>
          <w:highlight w:val="lightGray"/>
          <w:lang w:val="en-US"/>
        </w:rPr>
        <w:t>blau</w:t>
      </w:r>
      <w:proofErr w:type="spellEnd"/>
      <w:r w:rsidRPr="00695FCC">
        <w:rPr>
          <w:sz w:val="28"/>
          <w:szCs w:val="28"/>
          <w:highlight w:val="lightGray"/>
          <w:lang w:val="en-US"/>
        </w:rPr>
        <w:t xml:space="preserve"> </w:t>
      </w:r>
      <w:proofErr w:type="spellStart"/>
      <w:r w:rsidRPr="00695FCC">
        <w:rPr>
          <w:sz w:val="28"/>
          <w:szCs w:val="28"/>
          <w:highlight w:val="lightGray"/>
          <w:lang w:val="en-US"/>
        </w:rPr>
        <w:t>vor</w:t>
      </w:r>
      <w:proofErr w:type="spellEnd"/>
      <w:r w:rsidRPr="00695FCC">
        <w:rPr>
          <w:sz w:val="28"/>
          <w:szCs w:val="28"/>
          <w:highlight w:val="lightGray"/>
          <w:lang w:val="en-US"/>
        </w:rPr>
        <w:t xml:space="preserve"> den </w:t>
      </w:r>
      <w:proofErr w:type="spellStart"/>
      <w:r w:rsidRPr="00695FCC">
        <w:rPr>
          <w:sz w:val="28"/>
          <w:szCs w:val="28"/>
          <w:highlight w:val="lightGray"/>
          <w:lang w:val="en-US"/>
        </w:rPr>
        <w:t>Augen</w:t>
      </w:r>
      <w:proofErr w:type="spellEnd"/>
      <w:r w:rsidRPr="00695FCC">
        <w:rPr>
          <w:sz w:val="28"/>
          <w:szCs w:val="28"/>
          <w:lang w:val="en-US"/>
        </w:rPr>
        <w:t xml:space="preserve"> – </w:t>
      </w:r>
      <w:r w:rsidRPr="00695FCC">
        <w:rPr>
          <w:sz w:val="28"/>
          <w:szCs w:val="28"/>
        </w:rPr>
        <w:t>потемнело</w:t>
      </w:r>
      <w:r w:rsidRPr="00695FCC">
        <w:rPr>
          <w:sz w:val="28"/>
          <w:szCs w:val="28"/>
          <w:lang w:val="en-US"/>
        </w:rPr>
        <w:t xml:space="preserve"> </w:t>
      </w:r>
      <w:r w:rsidRPr="00695FCC">
        <w:rPr>
          <w:sz w:val="28"/>
          <w:szCs w:val="28"/>
        </w:rPr>
        <w:t>в</w:t>
      </w:r>
      <w:r w:rsidRPr="00695FCC">
        <w:rPr>
          <w:sz w:val="28"/>
          <w:szCs w:val="28"/>
          <w:lang w:val="en-US"/>
        </w:rPr>
        <w:t xml:space="preserve"> </w:t>
      </w:r>
      <w:r w:rsidRPr="00695FCC">
        <w:rPr>
          <w:sz w:val="28"/>
          <w:szCs w:val="28"/>
        </w:rPr>
        <w:t>глазах</w:t>
      </w:r>
      <w:r w:rsidR="00695FCC" w:rsidRPr="00695FCC">
        <w:rPr>
          <w:sz w:val="28"/>
          <w:szCs w:val="28"/>
          <w:lang w:val="en-US"/>
        </w:rPr>
        <w:t>;</w:t>
      </w:r>
    </w:p>
    <w:p w14:paraId="17BFC1F5" w14:textId="3B7F52DC" w:rsidR="0021212D" w:rsidRPr="00695FCC" w:rsidRDefault="0021212D" w:rsidP="00695FCC">
      <w:pPr>
        <w:pStyle w:val="a3"/>
        <w:numPr>
          <w:ilvl w:val="0"/>
          <w:numId w:val="9"/>
        </w:numPr>
        <w:spacing w:line="360" w:lineRule="auto"/>
        <w:ind w:left="0" w:firstLine="284"/>
        <w:rPr>
          <w:sz w:val="28"/>
          <w:szCs w:val="28"/>
          <w:lang w:val="en-US"/>
        </w:rPr>
      </w:pPr>
      <w:proofErr w:type="spellStart"/>
      <w:r w:rsidRPr="00695FCC">
        <w:rPr>
          <w:sz w:val="28"/>
          <w:szCs w:val="28"/>
          <w:highlight w:val="darkMagenta"/>
          <w:lang w:val="en-US"/>
        </w:rPr>
        <w:t>sich</w:t>
      </w:r>
      <w:proofErr w:type="spellEnd"/>
      <w:r w:rsidRPr="00695FCC">
        <w:rPr>
          <w:sz w:val="28"/>
          <w:szCs w:val="28"/>
          <w:highlight w:val="darkMagenta"/>
          <w:lang w:val="en-US"/>
        </w:rPr>
        <w:t xml:space="preserve"> </w:t>
      </w:r>
      <w:proofErr w:type="spellStart"/>
      <w:r w:rsidRPr="00695FCC">
        <w:rPr>
          <w:color w:val="FFFF00"/>
          <w:sz w:val="28"/>
          <w:szCs w:val="28"/>
          <w:highlight w:val="darkMagenta"/>
          <w:lang w:val="en-US"/>
        </w:rPr>
        <w:t>gelb</w:t>
      </w:r>
      <w:proofErr w:type="spellEnd"/>
      <w:r w:rsidRPr="00695FCC">
        <w:rPr>
          <w:sz w:val="28"/>
          <w:szCs w:val="28"/>
          <w:highlight w:val="darkMagenta"/>
          <w:lang w:val="en-US"/>
        </w:rPr>
        <w:t xml:space="preserve"> und </w:t>
      </w:r>
      <w:proofErr w:type="spellStart"/>
      <w:r w:rsidRPr="00695FCC">
        <w:rPr>
          <w:color w:val="00B050"/>
          <w:sz w:val="28"/>
          <w:szCs w:val="28"/>
          <w:highlight w:val="darkMagenta"/>
          <w:lang w:val="en-US"/>
        </w:rPr>
        <w:t>grün</w:t>
      </w:r>
      <w:proofErr w:type="spellEnd"/>
      <w:r w:rsidRPr="00695FCC">
        <w:rPr>
          <w:sz w:val="28"/>
          <w:szCs w:val="28"/>
          <w:highlight w:val="darkMagenta"/>
          <w:lang w:val="en-US"/>
        </w:rPr>
        <w:t xml:space="preserve"> </w:t>
      </w:r>
      <w:proofErr w:type="spellStart"/>
      <w:r w:rsidRPr="00695FCC">
        <w:rPr>
          <w:sz w:val="28"/>
          <w:szCs w:val="28"/>
          <w:highlight w:val="darkMagenta"/>
          <w:lang w:val="en-US"/>
        </w:rPr>
        <w:t>ärgern</w:t>
      </w:r>
      <w:proofErr w:type="spellEnd"/>
      <w:r w:rsidRPr="00695FCC">
        <w:rPr>
          <w:sz w:val="28"/>
          <w:szCs w:val="28"/>
          <w:lang w:val="en-US"/>
        </w:rPr>
        <w:t xml:space="preserve"> – </w:t>
      </w:r>
      <w:r w:rsidRPr="00695FCC">
        <w:rPr>
          <w:sz w:val="28"/>
          <w:szCs w:val="28"/>
        </w:rPr>
        <w:t>быть</w:t>
      </w:r>
      <w:r w:rsidRPr="00695FCC">
        <w:rPr>
          <w:sz w:val="28"/>
          <w:szCs w:val="28"/>
          <w:lang w:val="en-US"/>
        </w:rPr>
        <w:t xml:space="preserve"> </w:t>
      </w:r>
      <w:r w:rsidRPr="00695FCC">
        <w:rPr>
          <w:sz w:val="28"/>
          <w:szCs w:val="28"/>
        </w:rPr>
        <w:t>вне</w:t>
      </w:r>
      <w:r w:rsidRPr="00695FCC">
        <w:rPr>
          <w:sz w:val="28"/>
          <w:szCs w:val="28"/>
          <w:lang w:val="en-US"/>
        </w:rPr>
        <w:t xml:space="preserve"> </w:t>
      </w:r>
      <w:r w:rsidRPr="00695FCC">
        <w:rPr>
          <w:sz w:val="28"/>
          <w:szCs w:val="28"/>
        </w:rPr>
        <w:t>себя</w:t>
      </w:r>
      <w:r w:rsidR="00695FCC" w:rsidRPr="00695FCC">
        <w:rPr>
          <w:sz w:val="28"/>
          <w:szCs w:val="28"/>
          <w:lang w:val="en-US"/>
        </w:rPr>
        <w:t>;</w:t>
      </w:r>
    </w:p>
    <w:p w14:paraId="3280A274" w14:textId="1E9A862F" w:rsidR="0021212D" w:rsidRPr="00695FCC" w:rsidRDefault="0021212D" w:rsidP="00695FCC">
      <w:pPr>
        <w:pStyle w:val="a3"/>
        <w:numPr>
          <w:ilvl w:val="0"/>
          <w:numId w:val="9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695FCC">
        <w:rPr>
          <w:b/>
          <w:bCs/>
          <w:color w:val="FFFF00"/>
          <w:sz w:val="28"/>
          <w:szCs w:val="28"/>
          <w:highlight w:val="black"/>
        </w:rPr>
        <w:t>gelbe</w:t>
      </w:r>
      <w:proofErr w:type="spellEnd"/>
      <w:r w:rsidRPr="00695FCC">
        <w:rPr>
          <w:b/>
          <w:bCs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695FCC">
        <w:rPr>
          <w:b/>
          <w:bCs/>
          <w:color w:val="FFFFFF" w:themeColor="background1"/>
          <w:sz w:val="28"/>
          <w:szCs w:val="28"/>
          <w:highlight w:val="black"/>
        </w:rPr>
        <w:t>Neid</w:t>
      </w:r>
      <w:proofErr w:type="spellEnd"/>
      <w:r w:rsidRPr="00695FCC">
        <w:rPr>
          <w:color w:val="FFFFFF" w:themeColor="background1"/>
          <w:sz w:val="28"/>
          <w:szCs w:val="28"/>
        </w:rPr>
        <w:t xml:space="preserve"> </w:t>
      </w:r>
      <w:r w:rsidRPr="00695FCC">
        <w:rPr>
          <w:sz w:val="28"/>
          <w:szCs w:val="28"/>
        </w:rPr>
        <w:t>– черная зависть</w:t>
      </w:r>
      <w:r w:rsidR="00695FCC">
        <w:rPr>
          <w:sz w:val="28"/>
          <w:szCs w:val="28"/>
        </w:rPr>
        <w:t>;</w:t>
      </w:r>
    </w:p>
    <w:p w14:paraId="0BE51CCD" w14:textId="045296B3" w:rsidR="0021212D" w:rsidRPr="00695FCC" w:rsidRDefault="0021212D" w:rsidP="00695FCC">
      <w:pPr>
        <w:pStyle w:val="a3"/>
        <w:numPr>
          <w:ilvl w:val="0"/>
          <w:numId w:val="9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695FCC">
        <w:rPr>
          <w:sz w:val="28"/>
          <w:szCs w:val="28"/>
        </w:rPr>
        <w:t>das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wirkt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auf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him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wie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sz w:val="28"/>
          <w:szCs w:val="28"/>
        </w:rPr>
        <w:t>ein</w:t>
      </w:r>
      <w:proofErr w:type="spellEnd"/>
      <w:r w:rsidRPr="00695FCC">
        <w:rPr>
          <w:sz w:val="28"/>
          <w:szCs w:val="28"/>
        </w:rPr>
        <w:t xml:space="preserve"> </w:t>
      </w:r>
      <w:proofErr w:type="spellStart"/>
      <w:r w:rsidRPr="00695FCC">
        <w:rPr>
          <w:b/>
          <w:bCs/>
          <w:color w:val="FF0000"/>
          <w:sz w:val="28"/>
          <w:szCs w:val="28"/>
        </w:rPr>
        <w:t>rotes</w:t>
      </w:r>
      <w:proofErr w:type="spellEnd"/>
      <w:r w:rsidRPr="00695FCC">
        <w:rPr>
          <w:sz w:val="28"/>
          <w:szCs w:val="28"/>
        </w:rPr>
        <w:t xml:space="preserve"> Tuch – это действует на него, как красная тряпка на быка</w:t>
      </w:r>
      <w:r w:rsidR="00695FCC">
        <w:rPr>
          <w:sz w:val="28"/>
          <w:szCs w:val="28"/>
        </w:rPr>
        <w:t>.</w:t>
      </w:r>
    </w:p>
    <w:p w14:paraId="4E39C1FF" w14:textId="77777777" w:rsidR="0021212D" w:rsidRDefault="0021212D" w:rsidP="0021212D">
      <w:pPr>
        <w:pStyle w:val="1"/>
        <w:numPr>
          <w:ilvl w:val="1"/>
          <w:numId w:val="1"/>
        </w:numPr>
        <w:tabs>
          <w:tab w:val="clear" w:pos="1440"/>
          <w:tab w:val="num" w:pos="567"/>
        </w:tabs>
        <w:ind w:left="567" w:hanging="567"/>
      </w:pPr>
      <w:r>
        <w:t>Текст на французском языке</w:t>
      </w:r>
    </w:p>
    <w:p w14:paraId="18D443F5" w14:textId="77777777" w:rsidR="0021212D" w:rsidRPr="00A26681" w:rsidRDefault="0021212D" w:rsidP="00A26681">
      <w:pPr>
        <w:spacing w:line="360" w:lineRule="auto"/>
        <w:ind w:firstLine="284"/>
        <w:jc w:val="center"/>
        <w:rPr>
          <w:b/>
          <w:bCs/>
          <w:sz w:val="28"/>
          <w:szCs w:val="28"/>
        </w:rPr>
      </w:pPr>
      <w:proofErr w:type="spellStart"/>
      <w:r w:rsidRPr="00A26681">
        <w:rPr>
          <w:b/>
          <w:bCs/>
          <w:sz w:val="28"/>
          <w:szCs w:val="28"/>
        </w:rPr>
        <w:t>Des</w:t>
      </w:r>
      <w:proofErr w:type="spellEnd"/>
      <w:r w:rsidRPr="00A26681">
        <w:rPr>
          <w:b/>
          <w:bCs/>
          <w:sz w:val="28"/>
          <w:szCs w:val="28"/>
        </w:rPr>
        <w:t xml:space="preserve"> </w:t>
      </w:r>
      <w:proofErr w:type="spellStart"/>
      <w:r w:rsidRPr="00A26681">
        <w:rPr>
          <w:b/>
          <w:bCs/>
          <w:sz w:val="28"/>
          <w:szCs w:val="28"/>
        </w:rPr>
        <w:t>mots</w:t>
      </w:r>
      <w:proofErr w:type="spellEnd"/>
      <w:r w:rsidRPr="00A26681">
        <w:rPr>
          <w:b/>
          <w:bCs/>
          <w:sz w:val="28"/>
          <w:szCs w:val="28"/>
        </w:rPr>
        <w:t xml:space="preserve"> </w:t>
      </w:r>
      <w:proofErr w:type="spellStart"/>
      <w:r w:rsidRPr="00A26681">
        <w:rPr>
          <w:b/>
          <w:bCs/>
          <w:sz w:val="28"/>
          <w:szCs w:val="28"/>
        </w:rPr>
        <w:t>en</w:t>
      </w:r>
      <w:proofErr w:type="spellEnd"/>
      <w:r w:rsidRPr="00A26681">
        <w:rPr>
          <w:b/>
          <w:bCs/>
          <w:sz w:val="28"/>
          <w:szCs w:val="28"/>
        </w:rPr>
        <w:t xml:space="preserve"> </w:t>
      </w:r>
      <w:proofErr w:type="spellStart"/>
      <w:r w:rsidRPr="00A26681">
        <w:rPr>
          <w:b/>
          <w:bCs/>
          <w:color w:val="FF0000"/>
          <w:sz w:val="28"/>
          <w:szCs w:val="28"/>
        </w:rPr>
        <w:t>c</w:t>
      </w:r>
      <w:r w:rsidRPr="00A26681">
        <w:rPr>
          <w:b/>
          <w:bCs/>
          <w:color w:val="ED7D31" w:themeColor="accent2"/>
          <w:sz w:val="28"/>
          <w:szCs w:val="28"/>
        </w:rPr>
        <w:t>o</w:t>
      </w:r>
      <w:r w:rsidRPr="00A26681">
        <w:rPr>
          <w:b/>
          <w:bCs/>
          <w:color w:val="FFFF00"/>
          <w:sz w:val="28"/>
          <w:szCs w:val="28"/>
        </w:rPr>
        <w:t>u</w:t>
      </w:r>
      <w:r w:rsidRPr="00A26681">
        <w:rPr>
          <w:b/>
          <w:bCs/>
          <w:color w:val="00B050"/>
          <w:sz w:val="28"/>
          <w:szCs w:val="28"/>
        </w:rPr>
        <w:t>l</w:t>
      </w:r>
      <w:r w:rsidRPr="00A26681">
        <w:rPr>
          <w:b/>
          <w:bCs/>
          <w:color w:val="00B0F0"/>
          <w:sz w:val="28"/>
          <w:szCs w:val="28"/>
        </w:rPr>
        <w:t>e</w:t>
      </w:r>
      <w:r w:rsidRPr="00A26681">
        <w:rPr>
          <w:b/>
          <w:bCs/>
          <w:color w:val="0070C0"/>
          <w:sz w:val="28"/>
          <w:szCs w:val="28"/>
        </w:rPr>
        <w:t>u</w:t>
      </w:r>
      <w:r w:rsidRPr="00A26681">
        <w:rPr>
          <w:b/>
          <w:bCs/>
          <w:color w:val="002060"/>
          <w:sz w:val="28"/>
          <w:szCs w:val="28"/>
        </w:rPr>
        <w:t>r</w:t>
      </w:r>
      <w:r w:rsidRPr="00A26681">
        <w:rPr>
          <w:b/>
          <w:bCs/>
          <w:color w:val="0070C0"/>
          <w:sz w:val="28"/>
          <w:szCs w:val="28"/>
        </w:rPr>
        <w:t>s</w:t>
      </w:r>
      <w:proofErr w:type="spellEnd"/>
    </w:p>
    <w:p w14:paraId="223FCC32" w14:textId="77777777" w:rsidR="0021212D" w:rsidRPr="00A26681" w:rsidRDefault="0021212D" w:rsidP="00A26681">
      <w:pPr>
        <w:pStyle w:val="a3"/>
        <w:numPr>
          <w:ilvl w:val="0"/>
          <w:numId w:val="7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A26681">
        <w:rPr>
          <w:sz w:val="28"/>
          <w:szCs w:val="28"/>
        </w:rPr>
        <w:t>Mettre</w:t>
      </w:r>
      <w:proofErr w:type="spellEnd"/>
      <w:r w:rsidRPr="00A26681">
        <w:rPr>
          <w:sz w:val="28"/>
          <w:szCs w:val="28"/>
        </w:rPr>
        <w:t xml:space="preserve"> </w:t>
      </w:r>
      <w:proofErr w:type="spellStart"/>
      <w:r w:rsidRPr="00A26681">
        <w:rPr>
          <w:sz w:val="28"/>
          <w:szCs w:val="28"/>
        </w:rPr>
        <w:t>dans</w:t>
      </w:r>
      <w:proofErr w:type="spellEnd"/>
      <w:r w:rsidRPr="00A26681">
        <w:rPr>
          <w:sz w:val="28"/>
          <w:szCs w:val="28"/>
        </w:rPr>
        <w:t xml:space="preserve"> </w:t>
      </w:r>
      <w:proofErr w:type="spellStart"/>
      <w:r w:rsidRPr="00A26681">
        <w:rPr>
          <w:sz w:val="28"/>
          <w:szCs w:val="28"/>
        </w:rPr>
        <w:t>le</w:t>
      </w:r>
      <w:proofErr w:type="spellEnd"/>
      <w:r w:rsidRPr="00A26681">
        <w:rPr>
          <w:sz w:val="28"/>
          <w:szCs w:val="28"/>
        </w:rPr>
        <w:t xml:space="preserve"> </w:t>
      </w:r>
      <w:proofErr w:type="spellStart"/>
      <w:r w:rsidRPr="00A26681">
        <w:rPr>
          <w:sz w:val="28"/>
          <w:szCs w:val="28"/>
        </w:rPr>
        <w:t>noir</w:t>
      </w:r>
      <w:proofErr w:type="spellEnd"/>
      <w:r w:rsidRPr="00A26681">
        <w:rPr>
          <w:sz w:val="28"/>
          <w:szCs w:val="28"/>
        </w:rPr>
        <w:t xml:space="preserve"> – попасть в самую точку;</w:t>
      </w:r>
    </w:p>
    <w:p w14:paraId="04896ADE" w14:textId="77777777" w:rsidR="0021212D" w:rsidRPr="00A26681" w:rsidRDefault="0021212D" w:rsidP="00A26681">
      <w:pPr>
        <w:pStyle w:val="a3"/>
        <w:numPr>
          <w:ilvl w:val="0"/>
          <w:numId w:val="7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A26681">
        <w:rPr>
          <w:sz w:val="28"/>
          <w:szCs w:val="28"/>
          <w:highlight w:val="lightGray"/>
        </w:rPr>
        <w:t>Passer</w:t>
      </w:r>
      <w:proofErr w:type="spellEnd"/>
      <w:r w:rsidRPr="00A26681">
        <w:rPr>
          <w:sz w:val="28"/>
          <w:szCs w:val="28"/>
          <w:highlight w:val="lightGray"/>
        </w:rPr>
        <w:t xml:space="preserve"> </w:t>
      </w:r>
      <w:proofErr w:type="spellStart"/>
      <w:r w:rsidRPr="00A26681">
        <w:rPr>
          <w:sz w:val="28"/>
          <w:szCs w:val="28"/>
          <w:highlight w:val="lightGray"/>
        </w:rPr>
        <w:t>du</w:t>
      </w:r>
      <w:proofErr w:type="spellEnd"/>
      <w:r w:rsidRPr="00A26681">
        <w:rPr>
          <w:sz w:val="28"/>
          <w:szCs w:val="28"/>
          <w:highlight w:val="lightGray"/>
        </w:rPr>
        <w:t xml:space="preserve"> </w:t>
      </w:r>
      <w:proofErr w:type="spellStart"/>
      <w:r w:rsidRPr="00A26681">
        <w:rPr>
          <w:b/>
          <w:bCs/>
          <w:sz w:val="28"/>
          <w:szCs w:val="28"/>
          <w:highlight w:val="lightGray"/>
        </w:rPr>
        <w:t>blanc</w:t>
      </w:r>
      <w:proofErr w:type="spellEnd"/>
      <w:r w:rsidRPr="00A26681">
        <w:rPr>
          <w:sz w:val="28"/>
          <w:szCs w:val="28"/>
          <w:highlight w:val="lightGray"/>
        </w:rPr>
        <w:t xml:space="preserve"> </w:t>
      </w:r>
      <w:proofErr w:type="spellStart"/>
      <w:r w:rsidRPr="00A26681">
        <w:rPr>
          <w:sz w:val="28"/>
          <w:szCs w:val="28"/>
          <w:highlight w:val="lightGray"/>
        </w:rPr>
        <w:t>au</w:t>
      </w:r>
      <w:proofErr w:type="spellEnd"/>
      <w:r w:rsidRPr="00A26681">
        <w:rPr>
          <w:sz w:val="28"/>
          <w:szCs w:val="28"/>
          <w:highlight w:val="lightGray"/>
        </w:rPr>
        <w:t xml:space="preserve"> </w:t>
      </w:r>
      <w:proofErr w:type="spellStart"/>
      <w:r w:rsidRPr="00A26681">
        <w:rPr>
          <w:b/>
          <w:bCs/>
          <w:color w:val="FFFFFF" w:themeColor="background1"/>
          <w:sz w:val="28"/>
          <w:szCs w:val="28"/>
          <w:highlight w:val="lightGray"/>
        </w:rPr>
        <w:t>noir</w:t>
      </w:r>
      <w:proofErr w:type="spellEnd"/>
      <w:r w:rsidRPr="00A26681">
        <w:rPr>
          <w:b/>
          <w:bCs/>
          <w:color w:val="FFFFFF" w:themeColor="background1"/>
          <w:sz w:val="28"/>
          <w:szCs w:val="28"/>
        </w:rPr>
        <w:t xml:space="preserve"> </w:t>
      </w:r>
      <w:r w:rsidRPr="00A26681">
        <w:rPr>
          <w:sz w:val="28"/>
          <w:szCs w:val="28"/>
        </w:rPr>
        <w:t>– переходить из одной крайности в другую;</w:t>
      </w:r>
    </w:p>
    <w:p w14:paraId="26D56BD1" w14:textId="77777777" w:rsidR="0021212D" w:rsidRPr="00A26681" w:rsidRDefault="0021212D" w:rsidP="00A26681">
      <w:pPr>
        <w:pStyle w:val="a3"/>
        <w:numPr>
          <w:ilvl w:val="0"/>
          <w:numId w:val="7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A26681">
        <w:rPr>
          <w:sz w:val="28"/>
          <w:szCs w:val="28"/>
          <w:highlight w:val="green"/>
        </w:rPr>
        <w:t>Couper</w:t>
      </w:r>
      <w:proofErr w:type="spellEnd"/>
      <w:r w:rsidRPr="00A26681">
        <w:rPr>
          <w:sz w:val="28"/>
          <w:szCs w:val="28"/>
          <w:highlight w:val="green"/>
        </w:rPr>
        <w:t xml:space="preserve"> </w:t>
      </w:r>
      <w:proofErr w:type="spellStart"/>
      <w:r w:rsidRPr="00A26681">
        <w:rPr>
          <w:sz w:val="28"/>
          <w:szCs w:val="28"/>
          <w:highlight w:val="green"/>
        </w:rPr>
        <w:t>le</w:t>
      </w:r>
      <w:proofErr w:type="spellEnd"/>
      <w:r w:rsidRPr="00A26681">
        <w:rPr>
          <w:sz w:val="28"/>
          <w:szCs w:val="28"/>
          <w:highlight w:val="green"/>
        </w:rPr>
        <w:t xml:space="preserve"> </w:t>
      </w:r>
      <w:proofErr w:type="spellStart"/>
      <w:r w:rsidRPr="00A26681">
        <w:rPr>
          <w:sz w:val="28"/>
          <w:szCs w:val="28"/>
          <w:highlight w:val="green"/>
        </w:rPr>
        <w:t>bois</w:t>
      </w:r>
      <w:proofErr w:type="spellEnd"/>
      <w:r w:rsidRPr="00A26681">
        <w:rPr>
          <w:sz w:val="28"/>
          <w:szCs w:val="28"/>
          <w:highlight w:val="green"/>
        </w:rPr>
        <w:t xml:space="preserve"> à </w:t>
      </w:r>
      <w:proofErr w:type="spellStart"/>
      <w:r w:rsidRPr="00A26681">
        <w:rPr>
          <w:b/>
          <w:bCs/>
          <w:sz w:val="28"/>
          <w:szCs w:val="28"/>
          <w:highlight w:val="green"/>
        </w:rPr>
        <w:t>blanc</w:t>
      </w:r>
      <w:proofErr w:type="spellEnd"/>
      <w:r w:rsidRPr="00A26681">
        <w:rPr>
          <w:sz w:val="28"/>
          <w:szCs w:val="28"/>
        </w:rPr>
        <w:t xml:space="preserve"> – вырубить весь лес;</w:t>
      </w:r>
    </w:p>
    <w:p w14:paraId="6495E7FF" w14:textId="77777777" w:rsidR="0021212D" w:rsidRPr="00A26681" w:rsidRDefault="0021212D" w:rsidP="00A26681">
      <w:pPr>
        <w:pStyle w:val="a3"/>
        <w:numPr>
          <w:ilvl w:val="0"/>
          <w:numId w:val="7"/>
        </w:numPr>
        <w:spacing w:line="360" w:lineRule="auto"/>
        <w:ind w:left="0" w:firstLine="284"/>
        <w:rPr>
          <w:sz w:val="28"/>
          <w:szCs w:val="28"/>
        </w:rPr>
      </w:pPr>
      <w:r w:rsidRPr="00A26681">
        <w:rPr>
          <w:sz w:val="28"/>
          <w:szCs w:val="28"/>
        </w:rPr>
        <w:t xml:space="preserve">Avoir une peur </w:t>
      </w:r>
      <w:r w:rsidRPr="00A26681">
        <w:rPr>
          <w:b/>
          <w:bCs/>
          <w:color w:val="00B0F0"/>
          <w:sz w:val="28"/>
          <w:szCs w:val="28"/>
        </w:rPr>
        <w:t>bleue</w:t>
      </w:r>
      <w:r w:rsidRPr="00A26681">
        <w:rPr>
          <w:sz w:val="28"/>
          <w:szCs w:val="28"/>
        </w:rPr>
        <w:t xml:space="preserve"> – ужасно испугаться;</w:t>
      </w:r>
    </w:p>
    <w:p w14:paraId="65F20EE1" w14:textId="77777777" w:rsidR="0021212D" w:rsidRPr="00A26681" w:rsidRDefault="0021212D" w:rsidP="00A26681">
      <w:pPr>
        <w:pStyle w:val="a3"/>
        <w:numPr>
          <w:ilvl w:val="0"/>
          <w:numId w:val="7"/>
        </w:numPr>
        <w:spacing w:line="360" w:lineRule="auto"/>
        <w:ind w:left="0" w:firstLine="284"/>
        <w:rPr>
          <w:sz w:val="28"/>
          <w:szCs w:val="28"/>
        </w:rPr>
      </w:pPr>
      <w:r w:rsidRPr="00A26681">
        <w:rPr>
          <w:sz w:val="28"/>
          <w:szCs w:val="28"/>
        </w:rPr>
        <w:t xml:space="preserve">En dire de </w:t>
      </w:r>
      <w:r w:rsidRPr="00A26681">
        <w:rPr>
          <w:b/>
          <w:bCs/>
          <w:color w:val="00B050"/>
          <w:sz w:val="28"/>
          <w:szCs w:val="28"/>
        </w:rPr>
        <w:t>vertes</w:t>
      </w:r>
      <w:r w:rsidRPr="00A26681">
        <w:rPr>
          <w:sz w:val="28"/>
          <w:szCs w:val="28"/>
        </w:rPr>
        <w:t xml:space="preserve"> – позволить себе вольности в разговоре;</w:t>
      </w:r>
    </w:p>
    <w:p w14:paraId="1231C780" w14:textId="6FDFEC19" w:rsidR="0021212D" w:rsidRPr="00A26681" w:rsidRDefault="0021212D" w:rsidP="00A26681">
      <w:pPr>
        <w:pStyle w:val="a3"/>
        <w:numPr>
          <w:ilvl w:val="0"/>
          <w:numId w:val="7"/>
        </w:numPr>
        <w:spacing w:line="360" w:lineRule="auto"/>
        <w:ind w:left="0" w:firstLine="284"/>
        <w:rPr>
          <w:sz w:val="28"/>
          <w:szCs w:val="28"/>
        </w:rPr>
      </w:pPr>
      <w:r w:rsidRPr="00A26681">
        <w:rPr>
          <w:sz w:val="28"/>
          <w:szCs w:val="28"/>
        </w:rPr>
        <w:t xml:space="preserve">Faire </w:t>
      </w:r>
      <w:r w:rsidRPr="00A26681">
        <w:rPr>
          <w:b/>
          <w:bCs/>
          <w:color w:val="A6A6A6" w:themeColor="background1" w:themeShade="A6"/>
          <w:sz w:val="28"/>
          <w:szCs w:val="28"/>
        </w:rPr>
        <w:t>gris</w:t>
      </w:r>
      <w:r w:rsidRPr="00A26681">
        <w:rPr>
          <w:sz w:val="28"/>
          <w:szCs w:val="28"/>
        </w:rPr>
        <w:t xml:space="preserve"> mine à qu – встретить кого-либо с кислой миной</w:t>
      </w:r>
      <w:r w:rsidR="00A26681">
        <w:rPr>
          <w:sz w:val="28"/>
          <w:szCs w:val="28"/>
        </w:rPr>
        <w:t>.</w:t>
      </w:r>
    </w:p>
    <w:p w14:paraId="34219980" w14:textId="77777777" w:rsidR="0021212D" w:rsidRPr="00343C29" w:rsidRDefault="0021212D" w:rsidP="0021212D">
      <w:pPr>
        <w:pStyle w:val="1"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rPr>
          <w:lang w:val="es-ES"/>
        </w:rPr>
      </w:pPr>
      <w:r>
        <w:t>Текст</w:t>
      </w:r>
      <w:r w:rsidRPr="00343C29">
        <w:rPr>
          <w:lang w:val="es-ES"/>
        </w:rPr>
        <w:t xml:space="preserve"> </w:t>
      </w:r>
      <w:r>
        <w:t>на</w:t>
      </w:r>
      <w:r w:rsidRPr="00343C29">
        <w:rPr>
          <w:lang w:val="es-ES"/>
        </w:rPr>
        <w:t xml:space="preserve"> </w:t>
      </w:r>
      <w:r>
        <w:t>испанском</w:t>
      </w:r>
      <w:r w:rsidRPr="00343C29">
        <w:rPr>
          <w:lang w:val="es-ES"/>
        </w:rPr>
        <w:t xml:space="preserve"> </w:t>
      </w:r>
      <w:r>
        <w:t>языке</w:t>
      </w:r>
    </w:p>
    <w:p w14:paraId="080A97DF" w14:textId="77777777" w:rsidR="0021212D" w:rsidRPr="0021212D" w:rsidRDefault="0021212D" w:rsidP="00B87FF7">
      <w:pPr>
        <w:spacing w:line="360" w:lineRule="auto"/>
        <w:ind w:firstLine="284"/>
        <w:jc w:val="center"/>
        <w:rPr>
          <w:sz w:val="28"/>
          <w:szCs w:val="28"/>
        </w:rPr>
      </w:pPr>
      <w:proofErr w:type="spellStart"/>
      <w:r w:rsidRPr="00B87FF7">
        <w:rPr>
          <w:b/>
          <w:bCs/>
          <w:color w:val="FF0000"/>
          <w:sz w:val="28"/>
          <w:szCs w:val="28"/>
        </w:rPr>
        <w:t>C</w:t>
      </w:r>
      <w:r w:rsidRPr="00B87FF7">
        <w:rPr>
          <w:b/>
          <w:bCs/>
          <w:color w:val="ED7D31" w:themeColor="accent2"/>
          <w:sz w:val="28"/>
          <w:szCs w:val="28"/>
        </w:rPr>
        <w:t>o</w:t>
      </w:r>
      <w:r w:rsidRPr="00B87FF7">
        <w:rPr>
          <w:b/>
          <w:bCs/>
          <w:color w:val="FFFF00"/>
          <w:sz w:val="28"/>
          <w:szCs w:val="28"/>
        </w:rPr>
        <w:t>l</w:t>
      </w:r>
      <w:r w:rsidRPr="00B87FF7">
        <w:rPr>
          <w:b/>
          <w:bCs/>
          <w:color w:val="00B050"/>
          <w:sz w:val="28"/>
          <w:szCs w:val="28"/>
        </w:rPr>
        <w:t>o</w:t>
      </w:r>
      <w:r w:rsidRPr="00B87FF7">
        <w:rPr>
          <w:b/>
          <w:bCs/>
          <w:color w:val="00B0F0"/>
          <w:sz w:val="28"/>
          <w:szCs w:val="28"/>
        </w:rPr>
        <w:t>r</w:t>
      </w:r>
      <w:r w:rsidRPr="00B87FF7">
        <w:rPr>
          <w:b/>
          <w:bCs/>
          <w:color w:val="0070C0"/>
          <w:sz w:val="28"/>
          <w:szCs w:val="28"/>
        </w:rPr>
        <w:t>e</w:t>
      </w:r>
      <w:r w:rsidRPr="00B87FF7">
        <w:rPr>
          <w:b/>
          <w:bCs/>
          <w:color w:val="7030A0"/>
          <w:sz w:val="28"/>
          <w:szCs w:val="28"/>
        </w:rPr>
        <w:t>s</w:t>
      </w:r>
      <w:proofErr w:type="spellEnd"/>
      <w:r w:rsidRPr="0021212D">
        <w:rPr>
          <w:sz w:val="28"/>
          <w:szCs w:val="28"/>
        </w:rPr>
        <w:t xml:space="preserve"> </w:t>
      </w:r>
      <w:proofErr w:type="spellStart"/>
      <w:r w:rsidRPr="00B87FF7">
        <w:rPr>
          <w:b/>
          <w:bCs/>
          <w:color w:val="0070C0"/>
          <w:sz w:val="28"/>
          <w:szCs w:val="28"/>
        </w:rPr>
        <w:t>en</w:t>
      </w:r>
      <w:proofErr w:type="spellEnd"/>
      <w:r w:rsidRPr="0021212D">
        <w:rPr>
          <w:sz w:val="28"/>
          <w:szCs w:val="28"/>
        </w:rPr>
        <w:t xml:space="preserve"> </w:t>
      </w:r>
      <w:proofErr w:type="spellStart"/>
      <w:r w:rsidRPr="00B87FF7">
        <w:rPr>
          <w:b/>
          <w:bCs/>
          <w:color w:val="7030A0"/>
          <w:sz w:val="28"/>
          <w:szCs w:val="28"/>
        </w:rPr>
        <w:t>expresiones</w:t>
      </w:r>
      <w:proofErr w:type="spellEnd"/>
    </w:p>
    <w:p w14:paraId="19710DB9" w14:textId="320EA69C" w:rsidR="0021212D" w:rsidRPr="00B87FF7" w:rsidRDefault="0021212D" w:rsidP="00B87FF7">
      <w:pPr>
        <w:pStyle w:val="a3"/>
        <w:numPr>
          <w:ilvl w:val="0"/>
          <w:numId w:val="8"/>
        </w:numPr>
        <w:spacing w:line="360" w:lineRule="auto"/>
        <w:ind w:left="0" w:firstLine="284"/>
        <w:rPr>
          <w:sz w:val="28"/>
          <w:szCs w:val="28"/>
        </w:rPr>
      </w:pPr>
      <w:r w:rsidRPr="00B87FF7">
        <w:rPr>
          <w:sz w:val="28"/>
          <w:szCs w:val="28"/>
        </w:rPr>
        <w:t xml:space="preserve">suerte </w:t>
      </w:r>
      <w:proofErr w:type="spellStart"/>
      <w:r w:rsidRPr="00B87FF7">
        <w:rPr>
          <w:b/>
          <w:bCs/>
          <w:sz w:val="28"/>
          <w:szCs w:val="28"/>
        </w:rPr>
        <w:t>negra</w:t>
      </w:r>
      <w:proofErr w:type="spellEnd"/>
      <w:r w:rsidRPr="00B87FF7">
        <w:rPr>
          <w:sz w:val="28"/>
          <w:szCs w:val="28"/>
        </w:rPr>
        <w:t xml:space="preserve"> – горькая доля</w:t>
      </w:r>
      <w:r w:rsidR="00B87FF7">
        <w:rPr>
          <w:sz w:val="28"/>
          <w:szCs w:val="28"/>
        </w:rPr>
        <w:t>;</w:t>
      </w:r>
    </w:p>
    <w:p w14:paraId="21281F2B" w14:textId="771A6F8F" w:rsidR="0021212D" w:rsidRPr="00B87FF7" w:rsidRDefault="0021212D" w:rsidP="00B87FF7">
      <w:pPr>
        <w:pStyle w:val="a3"/>
        <w:numPr>
          <w:ilvl w:val="0"/>
          <w:numId w:val="8"/>
        </w:numPr>
        <w:spacing w:line="360" w:lineRule="auto"/>
        <w:ind w:left="0" w:firstLine="284"/>
        <w:rPr>
          <w:sz w:val="28"/>
          <w:szCs w:val="28"/>
        </w:rPr>
      </w:pPr>
      <w:r w:rsidRPr="00B87FF7">
        <w:rPr>
          <w:sz w:val="28"/>
          <w:szCs w:val="28"/>
          <w:highlight w:val="lightGray"/>
        </w:rPr>
        <w:lastRenderedPageBreak/>
        <w:t xml:space="preserve">no distinguir lo </w:t>
      </w:r>
      <w:r w:rsidRPr="00B87FF7">
        <w:rPr>
          <w:b/>
          <w:bCs/>
          <w:color w:val="FFFFFF" w:themeColor="background1"/>
          <w:sz w:val="28"/>
          <w:szCs w:val="28"/>
          <w:highlight w:val="lightGray"/>
        </w:rPr>
        <w:t>blanco</w:t>
      </w:r>
      <w:r w:rsidRPr="00B87FF7">
        <w:rPr>
          <w:sz w:val="28"/>
          <w:szCs w:val="28"/>
          <w:highlight w:val="lightGray"/>
        </w:rPr>
        <w:t xml:space="preserve"> de lo </w:t>
      </w:r>
      <w:r w:rsidRPr="00B87FF7">
        <w:rPr>
          <w:b/>
          <w:bCs/>
          <w:sz w:val="28"/>
          <w:szCs w:val="28"/>
          <w:highlight w:val="lightGray"/>
        </w:rPr>
        <w:t>negro</w:t>
      </w:r>
      <w:r w:rsidRPr="00B87FF7">
        <w:rPr>
          <w:sz w:val="28"/>
          <w:szCs w:val="28"/>
        </w:rPr>
        <w:t xml:space="preserve"> – совершенно не разбираться в чем-либо</w:t>
      </w:r>
      <w:r w:rsidR="00B87FF7">
        <w:rPr>
          <w:sz w:val="28"/>
          <w:szCs w:val="28"/>
        </w:rPr>
        <w:t>;</w:t>
      </w:r>
    </w:p>
    <w:p w14:paraId="1B406780" w14:textId="4C36A654" w:rsidR="0021212D" w:rsidRPr="00B87FF7" w:rsidRDefault="0021212D" w:rsidP="00B87FF7">
      <w:pPr>
        <w:pStyle w:val="a3"/>
        <w:numPr>
          <w:ilvl w:val="0"/>
          <w:numId w:val="8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B87FF7">
        <w:rPr>
          <w:sz w:val="28"/>
          <w:szCs w:val="28"/>
          <w:highlight w:val="blue"/>
        </w:rPr>
        <w:t>dejar</w:t>
      </w:r>
      <w:proofErr w:type="spellEnd"/>
      <w:r w:rsidRPr="00B87FF7">
        <w:rPr>
          <w:sz w:val="28"/>
          <w:szCs w:val="28"/>
          <w:highlight w:val="blue"/>
        </w:rPr>
        <w:t xml:space="preserve"> </w:t>
      </w:r>
      <w:proofErr w:type="spellStart"/>
      <w:r w:rsidRPr="00B87FF7">
        <w:rPr>
          <w:sz w:val="28"/>
          <w:szCs w:val="28"/>
          <w:highlight w:val="blue"/>
        </w:rPr>
        <w:t>en</w:t>
      </w:r>
      <w:proofErr w:type="spellEnd"/>
      <w:r w:rsidRPr="00B87FF7">
        <w:rPr>
          <w:sz w:val="28"/>
          <w:szCs w:val="28"/>
          <w:highlight w:val="blue"/>
        </w:rPr>
        <w:t xml:space="preserve"> </w:t>
      </w:r>
      <w:proofErr w:type="spellStart"/>
      <w:r w:rsidRPr="00B87FF7">
        <w:rPr>
          <w:b/>
          <w:bCs/>
          <w:color w:val="FFFFFF" w:themeColor="background1"/>
          <w:sz w:val="28"/>
          <w:szCs w:val="28"/>
          <w:highlight w:val="blue"/>
        </w:rPr>
        <w:t>blanco</w:t>
      </w:r>
      <w:proofErr w:type="spellEnd"/>
      <w:r w:rsidRPr="00B87FF7">
        <w:rPr>
          <w:sz w:val="28"/>
          <w:szCs w:val="28"/>
        </w:rPr>
        <w:t xml:space="preserve"> – обвести вокруг пальца</w:t>
      </w:r>
      <w:r w:rsidR="00B87FF7">
        <w:rPr>
          <w:sz w:val="28"/>
          <w:szCs w:val="28"/>
        </w:rPr>
        <w:t>;</w:t>
      </w:r>
    </w:p>
    <w:p w14:paraId="10CF59CB" w14:textId="6797B536" w:rsidR="0021212D" w:rsidRPr="00B87FF7" w:rsidRDefault="0021212D" w:rsidP="00B87FF7">
      <w:pPr>
        <w:pStyle w:val="a3"/>
        <w:numPr>
          <w:ilvl w:val="0"/>
          <w:numId w:val="8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B87FF7">
        <w:rPr>
          <w:sz w:val="28"/>
          <w:szCs w:val="28"/>
        </w:rPr>
        <w:t>al</w:t>
      </w:r>
      <w:proofErr w:type="spellEnd"/>
      <w:r w:rsidRPr="00B87FF7">
        <w:rPr>
          <w:sz w:val="28"/>
          <w:szCs w:val="28"/>
        </w:rPr>
        <w:t xml:space="preserve"> </w:t>
      </w:r>
      <w:proofErr w:type="spellStart"/>
      <w:r w:rsidRPr="00B87FF7">
        <w:rPr>
          <w:b/>
          <w:bCs/>
          <w:color w:val="FF0000"/>
          <w:sz w:val="28"/>
          <w:szCs w:val="28"/>
        </w:rPr>
        <w:t>rojo</w:t>
      </w:r>
      <w:proofErr w:type="spellEnd"/>
      <w:r w:rsidRPr="00B87FF7">
        <w:rPr>
          <w:sz w:val="28"/>
          <w:szCs w:val="28"/>
        </w:rPr>
        <w:t xml:space="preserve"> </w:t>
      </w:r>
      <w:proofErr w:type="spellStart"/>
      <w:r w:rsidRPr="00B87FF7">
        <w:rPr>
          <w:b/>
          <w:bCs/>
          <w:color w:val="FFFFFF" w:themeColor="background1"/>
          <w:sz w:val="28"/>
          <w:szCs w:val="28"/>
          <w:highlight w:val="black"/>
        </w:rPr>
        <w:t>blanco</w:t>
      </w:r>
      <w:proofErr w:type="spellEnd"/>
      <w:r w:rsidRPr="00B87FF7">
        <w:rPr>
          <w:sz w:val="28"/>
          <w:szCs w:val="28"/>
        </w:rPr>
        <w:t xml:space="preserve"> – до белого каления</w:t>
      </w:r>
      <w:r w:rsidR="00B87FF7">
        <w:rPr>
          <w:sz w:val="28"/>
          <w:szCs w:val="28"/>
        </w:rPr>
        <w:t>;</w:t>
      </w:r>
    </w:p>
    <w:p w14:paraId="7DB46E60" w14:textId="420FCA82" w:rsidR="0021212D" w:rsidRPr="00B87FF7" w:rsidRDefault="0021212D" w:rsidP="00B87FF7">
      <w:pPr>
        <w:pStyle w:val="a3"/>
        <w:numPr>
          <w:ilvl w:val="0"/>
          <w:numId w:val="8"/>
        </w:numPr>
        <w:spacing w:line="360" w:lineRule="auto"/>
        <w:ind w:left="0" w:firstLine="284"/>
        <w:rPr>
          <w:sz w:val="28"/>
          <w:szCs w:val="28"/>
        </w:rPr>
      </w:pPr>
      <w:proofErr w:type="spellStart"/>
      <w:r w:rsidRPr="00B87FF7">
        <w:rPr>
          <w:sz w:val="28"/>
          <w:szCs w:val="28"/>
          <w:highlight w:val="darkMagenta"/>
        </w:rPr>
        <w:t>ponerse</w:t>
      </w:r>
      <w:proofErr w:type="spellEnd"/>
      <w:r w:rsidRPr="00B87FF7">
        <w:rPr>
          <w:sz w:val="28"/>
          <w:szCs w:val="28"/>
          <w:highlight w:val="darkMagenta"/>
        </w:rPr>
        <w:t xml:space="preserve"> </w:t>
      </w:r>
      <w:proofErr w:type="spellStart"/>
      <w:r w:rsidRPr="00B87FF7">
        <w:rPr>
          <w:b/>
          <w:bCs/>
          <w:color w:val="FF0000"/>
          <w:sz w:val="28"/>
          <w:szCs w:val="28"/>
          <w:highlight w:val="darkMagenta"/>
        </w:rPr>
        <w:t>rojo</w:t>
      </w:r>
      <w:proofErr w:type="spellEnd"/>
      <w:r w:rsidRPr="00B87FF7">
        <w:rPr>
          <w:sz w:val="28"/>
          <w:szCs w:val="28"/>
        </w:rPr>
        <w:t xml:space="preserve"> – покраснеть от стыда</w:t>
      </w:r>
      <w:r w:rsidR="00B87FF7">
        <w:rPr>
          <w:sz w:val="28"/>
          <w:szCs w:val="28"/>
        </w:rPr>
        <w:t>;</w:t>
      </w:r>
    </w:p>
    <w:p w14:paraId="3B3A98E6" w14:textId="72D8BAA9" w:rsidR="00457A3D" w:rsidRPr="00B87FF7" w:rsidRDefault="0021212D" w:rsidP="00B87FF7">
      <w:pPr>
        <w:pStyle w:val="a3"/>
        <w:numPr>
          <w:ilvl w:val="0"/>
          <w:numId w:val="8"/>
        </w:numPr>
        <w:spacing w:line="360" w:lineRule="auto"/>
        <w:ind w:left="0" w:firstLine="284"/>
        <w:rPr>
          <w:sz w:val="28"/>
          <w:szCs w:val="28"/>
        </w:rPr>
      </w:pPr>
      <w:r w:rsidRPr="00B87FF7">
        <w:rPr>
          <w:sz w:val="28"/>
          <w:szCs w:val="28"/>
          <w:highlight w:val="cyan"/>
        </w:rPr>
        <w:t xml:space="preserve">el que quiera </w:t>
      </w:r>
      <w:r w:rsidRPr="00B87FF7">
        <w:rPr>
          <w:b/>
          <w:bCs/>
          <w:color w:val="0070C0"/>
          <w:sz w:val="28"/>
          <w:szCs w:val="28"/>
          <w:highlight w:val="cyan"/>
        </w:rPr>
        <w:t>azul</w:t>
      </w:r>
      <w:r w:rsidRPr="00B87FF7">
        <w:rPr>
          <w:color w:val="0070C0"/>
          <w:sz w:val="28"/>
          <w:szCs w:val="28"/>
          <w:highlight w:val="cyan"/>
        </w:rPr>
        <w:t xml:space="preserve"> </w:t>
      </w:r>
      <w:r w:rsidRPr="00B87FF7">
        <w:rPr>
          <w:sz w:val="28"/>
          <w:szCs w:val="28"/>
          <w:highlight w:val="cyan"/>
        </w:rPr>
        <w:t>celeste, que le cueste</w:t>
      </w:r>
      <w:r w:rsidRPr="00B87FF7">
        <w:rPr>
          <w:sz w:val="28"/>
          <w:szCs w:val="28"/>
        </w:rPr>
        <w:t xml:space="preserve"> – любишь кататься люби и саночки возить</w:t>
      </w:r>
      <w:r w:rsidR="00B87FF7">
        <w:rPr>
          <w:sz w:val="28"/>
          <w:szCs w:val="28"/>
        </w:rPr>
        <w:t>.</w:t>
      </w:r>
    </w:p>
    <w:sectPr w:rsidR="00457A3D" w:rsidRPr="00B8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937"/>
    <w:multiLevelType w:val="hybridMultilevel"/>
    <w:tmpl w:val="3E38617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547791"/>
    <w:multiLevelType w:val="hybridMultilevel"/>
    <w:tmpl w:val="BDCE0BE8"/>
    <w:lvl w:ilvl="0" w:tplc="409648AA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D7CE8"/>
    <w:multiLevelType w:val="hybridMultilevel"/>
    <w:tmpl w:val="B936DCD4"/>
    <w:lvl w:ilvl="0" w:tplc="CDAE1B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A7B74"/>
    <w:multiLevelType w:val="hybridMultilevel"/>
    <w:tmpl w:val="B85E800A"/>
    <w:lvl w:ilvl="0" w:tplc="409648AA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A677A"/>
    <w:multiLevelType w:val="hybridMultilevel"/>
    <w:tmpl w:val="E1B6AB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0349CF"/>
    <w:multiLevelType w:val="hybridMultilevel"/>
    <w:tmpl w:val="BDCE0BE8"/>
    <w:lvl w:ilvl="0" w:tplc="409648AA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C0041"/>
    <w:multiLevelType w:val="hybridMultilevel"/>
    <w:tmpl w:val="CB4807B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11500A"/>
    <w:multiLevelType w:val="hybridMultilevel"/>
    <w:tmpl w:val="CAC435F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FB70FF5"/>
    <w:multiLevelType w:val="hybridMultilevel"/>
    <w:tmpl w:val="C9601134"/>
    <w:lvl w:ilvl="0" w:tplc="409648AA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2D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172A"/>
    <w:rsid w:val="001C37C2"/>
    <w:rsid w:val="001E79A6"/>
    <w:rsid w:val="002070B7"/>
    <w:rsid w:val="00210032"/>
    <w:rsid w:val="0021212D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95FCC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26681"/>
    <w:rsid w:val="00A3468B"/>
    <w:rsid w:val="00A72675"/>
    <w:rsid w:val="00A7792C"/>
    <w:rsid w:val="00A83BF6"/>
    <w:rsid w:val="00A9022A"/>
    <w:rsid w:val="00A95433"/>
    <w:rsid w:val="00A956CE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87FF7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90526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0C6D1"/>
  <w15:chartTrackingRefBased/>
  <w15:docId w15:val="{1256B1A6-7E8B-4A87-924F-4F8D3DAD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21212D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21212D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9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7</cp:revision>
  <dcterms:created xsi:type="dcterms:W3CDTF">2024-08-04T11:25:00Z</dcterms:created>
  <dcterms:modified xsi:type="dcterms:W3CDTF">2024-08-04T11:59:00Z</dcterms:modified>
</cp:coreProperties>
</file>